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134" w:rsidRPr="00C76899" w:rsidRDefault="00711134" w:rsidP="00C76899">
      <w:pPr>
        <w:spacing w:after="0"/>
        <w:jc w:val="center"/>
        <w:rPr>
          <w:rFonts w:ascii="Times New Roman" w:hAnsi="Times New Roman" w:cs="Times New Roman"/>
          <w:b/>
          <w:sz w:val="24"/>
          <w:szCs w:val="24"/>
        </w:rPr>
      </w:pPr>
      <w:r w:rsidRPr="00C76899">
        <w:rPr>
          <w:rFonts w:ascii="Times New Roman" w:hAnsi="Times New Roman" w:cs="Times New Roman"/>
          <w:b/>
          <w:sz w:val="24"/>
          <w:szCs w:val="24"/>
        </w:rPr>
        <w:t>Отчет Главы МО</w:t>
      </w:r>
    </w:p>
    <w:p w:rsidR="00711134" w:rsidRPr="00C76899" w:rsidRDefault="00711134" w:rsidP="00C76899">
      <w:pPr>
        <w:spacing w:after="0"/>
        <w:jc w:val="center"/>
        <w:rPr>
          <w:rFonts w:ascii="Times New Roman" w:hAnsi="Times New Roman" w:cs="Times New Roman"/>
          <w:b/>
          <w:sz w:val="24"/>
          <w:szCs w:val="24"/>
        </w:rPr>
      </w:pPr>
      <w:r w:rsidRPr="00C76899">
        <w:rPr>
          <w:rFonts w:ascii="Times New Roman" w:hAnsi="Times New Roman" w:cs="Times New Roman"/>
          <w:b/>
          <w:sz w:val="24"/>
          <w:szCs w:val="24"/>
        </w:rPr>
        <w:t>«О результатах деятельности</w:t>
      </w:r>
    </w:p>
    <w:p w:rsidR="00711134" w:rsidRPr="00C76899" w:rsidRDefault="00711134" w:rsidP="00C76899">
      <w:pPr>
        <w:spacing w:after="0"/>
        <w:jc w:val="center"/>
        <w:rPr>
          <w:rFonts w:ascii="Times New Roman" w:hAnsi="Times New Roman" w:cs="Times New Roman"/>
          <w:b/>
          <w:sz w:val="24"/>
          <w:szCs w:val="24"/>
        </w:rPr>
      </w:pPr>
      <w:r w:rsidRPr="00C76899">
        <w:rPr>
          <w:rFonts w:ascii="Times New Roman" w:hAnsi="Times New Roman" w:cs="Times New Roman"/>
          <w:b/>
          <w:sz w:val="24"/>
          <w:szCs w:val="24"/>
        </w:rPr>
        <w:t xml:space="preserve"> Администрации </w:t>
      </w:r>
      <w:proofErr w:type="spellStart"/>
      <w:proofErr w:type="gramStart"/>
      <w:r w:rsidRPr="00C76899">
        <w:rPr>
          <w:rFonts w:ascii="Times New Roman" w:hAnsi="Times New Roman" w:cs="Times New Roman"/>
          <w:b/>
          <w:sz w:val="24"/>
          <w:szCs w:val="24"/>
        </w:rPr>
        <w:t>Вавожского</w:t>
      </w:r>
      <w:proofErr w:type="spellEnd"/>
      <w:r w:rsidRPr="00C76899">
        <w:rPr>
          <w:rFonts w:ascii="Times New Roman" w:hAnsi="Times New Roman" w:cs="Times New Roman"/>
          <w:b/>
          <w:sz w:val="24"/>
          <w:szCs w:val="24"/>
        </w:rPr>
        <w:t xml:space="preserve">  района</w:t>
      </w:r>
      <w:proofErr w:type="gramEnd"/>
      <w:r w:rsidRPr="00C76899">
        <w:rPr>
          <w:rFonts w:ascii="Times New Roman" w:hAnsi="Times New Roman" w:cs="Times New Roman"/>
          <w:b/>
          <w:sz w:val="24"/>
          <w:szCs w:val="24"/>
        </w:rPr>
        <w:t xml:space="preserve"> в 2025 году».</w:t>
      </w:r>
    </w:p>
    <w:p w:rsidR="00711134" w:rsidRPr="00C76899" w:rsidRDefault="00711134" w:rsidP="00C76899">
      <w:pPr>
        <w:spacing w:after="0"/>
        <w:jc w:val="center"/>
        <w:rPr>
          <w:rFonts w:ascii="Times New Roman" w:hAnsi="Times New Roman" w:cs="Times New Roman"/>
          <w:b/>
          <w:sz w:val="24"/>
          <w:szCs w:val="24"/>
        </w:rPr>
      </w:pPr>
    </w:p>
    <w:p w:rsidR="00711134" w:rsidRPr="00C76899" w:rsidRDefault="00711134"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Представляю вашему вниманию Отчет «О результатах деятельности </w:t>
      </w:r>
      <w:proofErr w:type="gramStart"/>
      <w:r w:rsidRPr="00C76899">
        <w:rPr>
          <w:rFonts w:ascii="Times New Roman" w:hAnsi="Times New Roman" w:cs="Times New Roman"/>
          <w:sz w:val="24"/>
          <w:szCs w:val="24"/>
        </w:rPr>
        <w:t xml:space="preserve">Администрации  </w:t>
      </w:r>
      <w:proofErr w:type="spellStart"/>
      <w:r w:rsidRPr="00C76899">
        <w:rPr>
          <w:rFonts w:ascii="Times New Roman" w:hAnsi="Times New Roman" w:cs="Times New Roman"/>
          <w:sz w:val="24"/>
          <w:szCs w:val="24"/>
        </w:rPr>
        <w:t>Вавожского</w:t>
      </w:r>
      <w:proofErr w:type="spellEnd"/>
      <w:proofErr w:type="gramEnd"/>
      <w:r w:rsidRPr="00C76899">
        <w:rPr>
          <w:rFonts w:ascii="Times New Roman" w:hAnsi="Times New Roman" w:cs="Times New Roman"/>
          <w:sz w:val="24"/>
          <w:szCs w:val="24"/>
        </w:rPr>
        <w:t xml:space="preserve"> района в 2025 году», который позволит вам более полно оценить достигнутые итоги социально-экономического развития муниципального образования в 2024 году.</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173"/>
      </w:tblGrid>
      <w:tr w:rsidR="00711134" w:rsidRPr="00C76899" w:rsidTr="00637942">
        <w:trPr>
          <w:trHeight w:val="1102"/>
        </w:trPr>
        <w:tc>
          <w:tcPr>
            <w:tcW w:w="10173" w:type="dxa"/>
          </w:tcPr>
          <w:p w:rsidR="00711134" w:rsidRPr="00C76899" w:rsidRDefault="00711134" w:rsidP="00C76899">
            <w:pPr>
              <w:pStyle w:val="Default"/>
              <w:ind w:firstLine="567"/>
              <w:jc w:val="both"/>
              <w:rPr>
                <w:rFonts w:ascii="Times New Roman" w:hAnsi="Times New Roman" w:cs="Times New Roman"/>
              </w:rPr>
            </w:pPr>
            <w:r w:rsidRPr="00C76899">
              <w:rPr>
                <w:rFonts w:ascii="Times New Roman" w:hAnsi="Times New Roman" w:cs="Times New Roman"/>
              </w:rPr>
              <w:t>Деятельность</w:t>
            </w:r>
            <w:r w:rsidRPr="00C76899">
              <w:rPr>
                <w:rFonts w:ascii="Times New Roman" w:hAnsi="Times New Roman" w:cs="Times New Roman"/>
                <w:b/>
              </w:rPr>
              <w:t xml:space="preserve"> </w:t>
            </w:r>
            <w:r w:rsidRPr="00C76899">
              <w:rPr>
                <w:rFonts w:ascii="Times New Roman" w:hAnsi="Times New Roman" w:cs="Times New Roman"/>
              </w:rPr>
              <w:t xml:space="preserve">Администрации МО «Муниципальный округ </w:t>
            </w:r>
            <w:proofErr w:type="spellStart"/>
            <w:r w:rsidRPr="00C76899">
              <w:rPr>
                <w:rFonts w:ascii="Times New Roman" w:hAnsi="Times New Roman" w:cs="Times New Roman"/>
              </w:rPr>
              <w:t>Вавожский</w:t>
            </w:r>
            <w:proofErr w:type="spellEnd"/>
            <w:r w:rsidRPr="00C76899">
              <w:rPr>
                <w:rFonts w:ascii="Times New Roman" w:hAnsi="Times New Roman" w:cs="Times New Roman"/>
              </w:rPr>
              <w:t xml:space="preserve"> район УР» осуществляется в соответствии с Конституцией РФ, Указами Президента РФ, </w:t>
            </w:r>
            <w:r w:rsidRPr="00C76899">
              <w:rPr>
                <w:rFonts w:ascii="Times New Roman" w:hAnsi="Times New Roman" w:cs="Times New Roman"/>
                <w:color w:val="000000" w:themeColor="text1"/>
              </w:rPr>
              <w:t>131- ФЗ «Об общих принципах организации местного самоуправления в Российской Федерации</w:t>
            </w:r>
            <w:r w:rsidRPr="00C76899">
              <w:rPr>
                <w:rFonts w:ascii="Times New Roman" w:hAnsi="Times New Roman" w:cs="Times New Roman"/>
              </w:rPr>
              <w:t>", законом УР "О муниципальной службе в Удмуртской Республике</w:t>
            </w:r>
            <w:proofErr w:type="gramStart"/>
            <w:r w:rsidRPr="00C76899">
              <w:rPr>
                <w:rFonts w:ascii="Times New Roman" w:hAnsi="Times New Roman" w:cs="Times New Roman"/>
              </w:rPr>
              <w:t>" .</w:t>
            </w:r>
            <w:proofErr w:type="gramEnd"/>
            <w:r w:rsidRPr="00C76899">
              <w:rPr>
                <w:rFonts w:ascii="Times New Roman" w:hAnsi="Times New Roman" w:cs="Times New Roman"/>
              </w:rPr>
              <w:t xml:space="preserve"> Уставом МО «Муниципальный округ </w:t>
            </w:r>
            <w:proofErr w:type="spellStart"/>
            <w:r w:rsidRPr="00C76899">
              <w:rPr>
                <w:rFonts w:ascii="Times New Roman" w:hAnsi="Times New Roman" w:cs="Times New Roman"/>
              </w:rPr>
              <w:t>Вавожский</w:t>
            </w:r>
            <w:proofErr w:type="spellEnd"/>
            <w:r w:rsidRPr="00C76899">
              <w:rPr>
                <w:rFonts w:ascii="Times New Roman" w:hAnsi="Times New Roman" w:cs="Times New Roman"/>
              </w:rPr>
              <w:t xml:space="preserve"> район УР», муниципальными правовыми актами, регламентирующими работу структурных подразделений </w:t>
            </w:r>
            <w:proofErr w:type="gramStart"/>
            <w:r w:rsidRPr="00C76899">
              <w:rPr>
                <w:rFonts w:ascii="Times New Roman" w:hAnsi="Times New Roman" w:cs="Times New Roman"/>
              </w:rPr>
              <w:t>Администрации  и</w:t>
            </w:r>
            <w:proofErr w:type="gramEnd"/>
            <w:r w:rsidRPr="00C76899">
              <w:rPr>
                <w:rFonts w:ascii="Times New Roman" w:hAnsi="Times New Roman" w:cs="Times New Roman"/>
              </w:rPr>
              <w:t xml:space="preserve"> должностными обязанностями их сотрудников.</w:t>
            </w:r>
          </w:p>
        </w:tc>
      </w:tr>
    </w:tbl>
    <w:p w:rsidR="00637942" w:rsidRPr="00C76899" w:rsidRDefault="00711134" w:rsidP="00C76899">
      <w:pPr>
        <w:spacing w:after="0"/>
        <w:ind w:firstLine="567"/>
        <w:rPr>
          <w:rFonts w:ascii="Times New Roman" w:hAnsi="Times New Roman" w:cs="Times New Roman"/>
          <w:sz w:val="24"/>
          <w:szCs w:val="24"/>
        </w:rPr>
      </w:pPr>
      <w:r w:rsidRPr="00C76899">
        <w:rPr>
          <w:rFonts w:ascii="Times New Roman" w:hAnsi="Times New Roman" w:cs="Times New Roman"/>
          <w:b/>
          <w:sz w:val="24"/>
          <w:szCs w:val="24"/>
        </w:rPr>
        <w:t xml:space="preserve">  </w:t>
      </w:r>
      <w:r w:rsidRPr="00C76899">
        <w:rPr>
          <w:rFonts w:ascii="Times New Roman" w:hAnsi="Times New Roman" w:cs="Times New Roman"/>
          <w:sz w:val="24"/>
          <w:szCs w:val="24"/>
        </w:rPr>
        <w:t xml:space="preserve">В соответствии с Уставом в структуру Администрации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входят 4 заместителя Главы Администрации МО </w:t>
      </w:r>
      <w:proofErr w:type="gramStart"/>
      <w:r w:rsidRPr="00C76899">
        <w:rPr>
          <w:rFonts w:ascii="Times New Roman" w:hAnsi="Times New Roman" w:cs="Times New Roman"/>
          <w:sz w:val="24"/>
          <w:szCs w:val="24"/>
        </w:rPr>
        <w:t>( по</w:t>
      </w:r>
      <w:proofErr w:type="gramEnd"/>
      <w:r w:rsidRPr="00C76899">
        <w:rPr>
          <w:rFonts w:ascii="Times New Roman" w:hAnsi="Times New Roman" w:cs="Times New Roman"/>
          <w:sz w:val="24"/>
          <w:szCs w:val="24"/>
        </w:rPr>
        <w:t xml:space="preserve"> строительству и ЖКХ, экономике, мобилизационной работе и  социальным вопросам), Руководитель Аппарата Главы и Совета депутатов, 5 управлений (</w:t>
      </w:r>
      <w:r w:rsidR="00637942" w:rsidRPr="00C76899">
        <w:rPr>
          <w:rFonts w:ascii="Times New Roman" w:hAnsi="Times New Roman" w:cs="Times New Roman"/>
          <w:sz w:val="24"/>
          <w:szCs w:val="24"/>
        </w:rPr>
        <w:t xml:space="preserve"> по строительству, архитектуре, ЖКХ </w:t>
      </w:r>
    </w:p>
    <w:p w:rsidR="00711134" w:rsidRPr="00C76899" w:rsidRDefault="00637942" w:rsidP="00C76899">
      <w:pPr>
        <w:spacing w:after="0"/>
        <w:rPr>
          <w:rFonts w:ascii="Times New Roman" w:hAnsi="Times New Roman" w:cs="Times New Roman"/>
          <w:color w:val="FF0000"/>
          <w:sz w:val="24"/>
          <w:szCs w:val="24"/>
        </w:rPr>
      </w:pPr>
      <w:r w:rsidRPr="00C76899">
        <w:rPr>
          <w:rFonts w:ascii="Times New Roman" w:hAnsi="Times New Roman" w:cs="Times New Roman"/>
          <w:sz w:val="24"/>
          <w:szCs w:val="24"/>
        </w:rPr>
        <w:t>и имущественным отношениям</w:t>
      </w:r>
      <w:r w:rsidR="00711134" w:rsidRPr="00C76899">
        <w:rPr>
          <w:rFonts w:ascii="Times New Roman" w:hAnsi="Times New Roman" w:cs="Times New Roman"/>
          <w:sz w:val="24"/>
          <w:szCs w:val="24"/>
        </w:rPr>
        <w:t>, образования, кадровой работе, финансов и по работе с территориальными отделами</w:t>
      </w:r>
      <w:proofErr w:type="gramStart"/>
      <w:r w:rsidR="00711134" w:rsidRPr="00C76899">
        <w:rPr>
          <w:rFonts w:ascii="Times New Roman" w:hAnsi="Times New Roman" w:cs="Times New Roman"/>
          <w:sz w:val="24"/>
          <w:szCs w:val="24"/>
        </w:rPr>
        <w:t>),  20</w:t>
      </w:r>
      <w:proofErr w:type="gramEnd"/>
      <w:r w:rsidR="00711134" w:rsidRPr="00C76899">
        <w:rPr>
          <w:rFonts w:ascii="Times New Roman" w:hAnsi="Times New Roman" w:cs="Times New Roman"/>
          <w:sz w:val="24"/>
          <w:szCs w:val="24"/>
        </w:rPr>
        <w:t xml:space="preserve"> отделов, в </w:t>
      </w:r>
      <w:proofErr w:type="spellStart"/>
      <w:r w:rsidR="00711134" w:rsidRPr="00C76899">
        <w:rPr>
          <w:rFonts w:ascii="Times New Roman" w:hAnsi="Times New Roman" w:cs="Times New Roman"/>
          <w:sz w:val="24"/>
          <w:szCs w:val="24"/>
        </w:rPr>
        <w:t>т.ч</w:t>
      </w:r>
      <w:proofErr w:type="spellEnd"/>
      <w:r w:rsidR="00711134" w:rsidRPr="00C76899">
        <w:rPr>
          <w:rFonts w:ascii="Times New Roman" w:hAnsi="Times New Roman" w:cs="Times New Roman"/>
          <w:sz w:val="24"/>
          <w:szCs w:val="24"/>
        </w:rPr>
        <w:t>. 8 секторов и 2 помощника Главы  ( по ГО,ЧС и проектной деятельности). Общая численность сотрудников – 101 человек</w:t>
      </w:r>
      <w:r w:rsidR="00711134" w:rsidRPr="00C76899">
        <w:rPr>
          <w:rFonts w:ascii="Times New Roman" w:hAnsi="Times New Roman" w:cs="Times New Roman"/>
          <w:color w:val="FF0000"/>
          <w:sz w:val="24"/>
          <w:szCs w:val="24"/>
        </w:rPr>
        <w:t xml:space="preserve">. </w:t>
      </w:r>
      <w:r w:rsidR="00711134" w:rsidRPr="00C76899">
        <w:rPr>
          <w:rFonts w:ascii="Times New Roman" w:hAnsi="Times New Roman" w:cs="Times New Roman"/>
          <w:sz w:val="24"/>
          <w:szCs w:val="24"/>
        </w:rPr>
        <w:t xml:space="preserve">Штаты укомплектованы на 98%. Сотрудники </w:t>
      </w:r>
      <w:proofErr w:type="gramStart"/>
      <w:r w:rsidR="00711134" w:rsidRPr="00C76899">
        <w:rPr>
          <w:rFonts w:ascii="Times New Roman" w:hAnsi="Times New Roman" w:cs="Times New Roman"/>
          <w:sz w:val="24"/>
          <w:szCs w:val="24"/>
        </w:rPr>
        <w:t>Администрации  оказывают</w:t>
      </w:r>
      <w:proofErr w:type="gramEnd"/>
      <w:r w:rsidR="00711134" w:rsidRPr="00C76899">
        <w:rPr>
          <w:rFonts w:ascii="Times New Roman" w:hAnsi="Times New Roman" w:cs="Times New Roman"/>
          <w:sz w:val="24"/>
          <w:szCs w:val="24"/>
        </w:rPr>
        <w:t xml:space="preserve"> 62 вида муниципальных услуг, структурными подразделениями реализуются 17 муниципальных программ.</w:t>
      </w:r>
    </w:p>
    <w:p w:rsidR="00711134" w:rsidRPr="00C76899" w:rsidRDefault="00711134" w:rsidP="00C76899">
      <w:pPr>
        <w:spacing w:after="0"/>
        <w:ind w:firstLine="567"/>
        <w:jc w:val="both"/>
        <w:rPr>
          <w:rFonts w:ascii="Times New Roman" w:hAnsi="Times New Roman" w:cs="Times New Roman"/>
          <w:sz w:val="24"/>
          <w:szCs w:val="24"/>
        </w:rPr>
      </w:pPr>
      <w:r w:rsidRPr="00C76899">
        <w:rPr>
          <w:rFonts w:ascii="Times New Roman" w:hAnsi="Times New Roman" w:cs="Times New Roman"/>
          <w:sz w:val="24"/>
          <w:szCs w:val="24"/>
        </w:rPr>
        <w:t xml:space="preserve">Деятельность Администрации на 90 % это зачастую, невидимая, ежедневная и кропотливая операционная работа. </w:t>
      </w:r>
      <w:proofErr w:type="gramStart"/>
      <w:r w:rsidRPr="00C76899">
        <w:rPr>
          <w:rFonts w:ascii="Times New Roman" w:hAnsi="Times New Roman" w:cs="Times New Roman"/>
          <w:sz w:val="24"/>
          <w:szCs w:val="24"/>
        </w:rPr>
        <w:t>Для  примера</w:t>
      </w:r>
      <w:proofErr w:type="gramEnd"/>
      <w:r w:rsidRPr="00C76899">
        <w:rPr>
          <w:rFonts w:ascii="Times New Roman" w:hAnsi="Times New Roman" w:cs="Times New Roman"/>
          <w:sz w:val="24"/>
          <w:szCs w:val="24"/>
        </w:rPr>
        <w:t xml:space="preserve"> , за прошлый год через приемную Главы прошло более 15 000 документов различной направленности, требующих дальнейшей обработки. Из 75 тыс. обращений граждан по УР, на долю нашего района приходится 653 случая. Остановлюсь подробнее на деятельности структурных подразделений по направлениям. </w:t>
      </w:r>
    </w:p>
    <w:p w:rsidR="00711134" w:rsidRPr="00C76899" w:rsidRDefault="00711134" w:rsidP="00C76899">
      <w:pPr>
        <w:spacing w:after="0"/>
        <w:ind w:firstLine="567"/>
        <w:jc w:val="both"/>
        <w:rPr>
          <w:rFonts w:ascii="Times New Roman" w:hAnsi="Times New Roman" w:cs="Times New Roman"/>
          <w:sz w:val="24"/>
          <w:szCs w:val="24"/>
        </w:rPr>
      </w:pPr>
    </w:p>
    <w:p w:rsidR="00637942" w:rsidRPr="00C76899" w:rsidRDefault="00711134" w:rsidP="00C76899">
      <w:pPr>
        <w:spacing w:after="0"/>
        <w:rPr>
          <w:rFonts w:ascii="Times New Roman" w:hAnsi="Times New Roman" w:cs="Times New Roman"/>
          <w:sz w:val="24"/>
          <w:szCs w:val="24"/>
        </w:rPr>
      </w:pPr>
      <w:r w:rsidRPr="00C76899">
        <w:rPr>
          <w:rFonts w:ascii="Times New Roman" w:hAnsi="Times New Roman" w:cs="Times New Roman"/>
          <w:b/>
          <w:sz w:val="24"/>
          <w:szCs w:val="24"/>
        </w:rPr>
        <w:t xml:space="preserve">Первый заместитель главы Администрации по строительству, архитектуре, ЖКХ. – </w:t>
      </w:r>
      <w:proofErr w:type="gramStart"/>
      <w:r w:rsidRPr="00C76899">
        <w:rPr>
          <w:rFonts w:ascii="Times New Roman" w:hAnsi="Times New Roman" w:cs="Times New Roman"/>
          <w:sz w:val="24"/>
          <w:szCs w:val="24"/>
        </w:rPr>
        <w:t xml:space="preserve">курирует </w:t>
      </w:r>
      <w:r w:rsidR="00637942" w:rsidRPr="00C76899">
        <w:rPr>
          <w:rFonts w:ascii="Times New Roman" w:hAnsi="Times New Roman" w:cs="Times New Roman"/>
          <w:sz w:val="24"/>
          <w:szCs w:val="24"/>
        </w:rPr>
        <w:t xml:space="preserve"> управление</w:t>
      </w:r>
      <w:proofErr w:type="gramEnd"/>
      <w:r w:rsidR="00637942" w:rsidRPr="00C76899">
        <w:rPr>
          <w:rFonts w:ascii="Times New Roman" w:hAnsi="Times New Roman" w:cs="Times New Roman"/>
          <w:b/>
          <w:sz w:val="24"/>
          <w:szCs w:val="24"/>
        </w:rPr>
        <w:t xml:space="preserve"> </w:t>
      </w:r>
      <w:r w:rsidR="00637942" w:rsidRPr="00C76899">
        <w:rPr>
          <w:rFonts w:ascii="Times New Roman" w:hAnsi="Times New Roman" w:cs="Times New Roman"/>
          <w:sz w:val="24"/>
          <w:szCs w:val="24"/>
        </w:rPr>
        <w:t xml:space="preserve">по строительству, архитектуре, ЖКХ </w:t>
      </w:r>
    </w:p>
    <w:p w:rsidR="00711134" w:rsidRPr="00C76899" w:rsidRDefault="00637942"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и имущественным отношениям.</w:t>
      </w:r>
      <w:r w:rsidRPr="00C76899">
        <w:rPr>
          <w:rFonts w:ascii="Times New Roman" w:hAnsi="Times New Roman" w:cs="Times New Roman"/>
          <w:b/>
          <w:sz w:val="24"/>
          <w:szCs w:val="24"/>
        </w:rPr>
        <w:t xml:space="preserve"> </w:t>
      </w:r>
    </w:p>
    <w:p w:rsidR="00637942" w:rsidRPr="00C76899" w:rsidRDefault="00637942" w:rsidP="00C76899">
      <w:pPr>
        <w:spacing w:after="0"/>
        <w:rPr>
          <w:rFonts w:ascii="Times New Roman" w:hAnsi="Times New Roman" w:cs="Times New Roman"/>
          <w:b/>
          <w:sz w:val="24"/>
          <w:szCs w:val="24"/>
        </w:rPr>
      </w:pPr>
      <w:r w:rsidRPr="00C76899">
        <w:rPr>
          <w:rFonts w:ascii="Times New Roman" w:hAnsi="Times New Roman" w:cs="Times New Roman"/>
          <w:b/>
          <w:sz w:val="24"/>
          <w:szCs w:val="24"/>
        </w:rPr>
        <w:t xml:space="preserve">Управление по строительству, архитектуре, </w:t>
      </w:r>
      <w:proofErr w:type="gramStart"/>
      <w:r w:rsidRPr="00C76899">
        <w:rPr>
          <w:rFonts w:ascii="Times New Roman" w:hAnsi="Times New Roman" w:cs="Times New Roman"/>
          <w:b/>
          <w:sz w:val="24"/>
          <w:szCs w:val="24"/>
        </w:rPr>
        <w:t>ЖКХ  и</w:t>
      </w:r>
      <w:proofErr w:type="gramEnd"/>
      <w:r w:rsidRPr="00C76899">
        <w:rPr>
          <w:rFonts w:ascii="Times New Roman" w:hAnsi="Times New Roman" w:cs="Times New Roman"/>
          <w:b/>
          <w:sz w:val="24"/>
          <w:szCs w:val="24"/>
        </w:rPr>
        <w:t xml:space="preserve"> имущественным отношениям. </w:t>
      </w:r>
    </w:p>
    <w:tbl>
      <w:tblPr>
        <w:tblW w:w="9654"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040"/>
        <w:gridCol w:w="946"/>
        <w:gridCol w:w="1038"/>
        <w:gridCol w:w="2025"/>
        <w:gridCol w:w="1605"/>
      </w:tblGrid>
      <w:tr w:rsidR="00637942" w:rsidRPr="00C76899" w:rsidTr="00637942">
        <w:trPr>
          <w:trHeight w:val="735"/>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b/>
                <w:bCs/>
                <w:color w:val="000000"/>
                <w:kern w:val="24"/>
                <w:sz w:val="24"/>
                <w:szCs w:val="24"/>
                <w:lang w:eastAsia="ru-RU"/>
              </w:rPr>
              <w:t xml:space="preserve">Показатели </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b/>
                <w:bCs/>
                <w:color w:val="000000"/>
                <w:kern w:val="24"/>
                <w:sz w:val="24"/>
                <w:szCs w:val="24"/>
                <w:lang w:eastAsia="ru-RU"/>
              </w:rPr>
              <w:t xml:space="preserve">Един. </w:t>
            </w:r>
            <w:proofErr w:type="spellStart"/>
            <w:r w:rsidRPr="00C76899">
              <w:rPr>
                <w:rFonts w:ascii="Times New Roman" w:hAnsi="Times New Roman" w:cs="Times New Roman"/>
                <w:b/>
                <w:bCs/>
                <w:color w:val="000000"/>
                <w:kern w:val="24"/>
                <w:sz w:val="24"/>
                <w:szCs w:val="24"/>
                <w:lang w:eastAsia="ru-RU"/>
              </w:rPr>
              <w:t>измер</w:t>
            </w:r>
            <w:proofErr w:type="spellEnd"/>
            <w:r w:rsidRPr="00C76899">
              <w:rPr>
                <w:rFonts w:ascii="Times New Roman" w:hAnsi="Times New Roman" w:cs="Times New Roman"/>
                <w:b/>
                <w:bCs/>
                <w:color w:val="000000"/>
                <w:kern w:val="24"/>
                <w:sz w:val="24"/>
                <w:szCs w:val="24"/>
                <w:lang w:eastAsia="ru-RU"/>
              </w:rPr>
              <w:t>.</w:t>
            </w:r>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b/>
                <w:bCs/>
                <w:color w:val="000000"/>
                <w:kern w:val="24"/>
                <w:sz w:val="24"/>
                <w:szCs w:val="24"/>
                <w:lang w:eastAsia="ru-RU"/>
              </w:rPr>
              <w:t>2023 год</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b/>
                <w:bCs/>
                <w:color w:val="000000"/>
                <w:kern w:val="24"/>
                <w:sz w:val="24"/>
                <w:szCs w:val="24"/>
                <w:lang w:eastAsia="ru-RU"/>
              </w:rPr>
              <w:t>2024 год</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b/>
                <w:bCs/>
                <w:color w:val="000000"/>
                <w:kern w:val="24"/>
                <w:sz w:val="24"/>
                <w:szCs w:val="24"/>
                <w:lang w:eastAsia="ru-RU"/>
              </w:rPr>
            </w:pPr>
          </w:p>
          <w:p w:rsidR="00637942" w:rsidRPr="00C76899" w:rsidRDefault="00637942" w:rsidP="00C76899">
            <w:pPr>
              <w:shd w:val="clear" w:color="auto" w:fill="FFFFFF"/>
              <w:spacing w:after="0"/>
              <w:jc w:val="center"/>
              <w:textAlignment w:val="center"/>
              <w:rPr>
                <w:rFonts w:ascii="Times New Roman" w:hAnsi="Times New Roman" w:cs="Times New Roman"/>
                <w:b/>
                <w:bCs/>
                <w:color w:val="000000"/>
                <w:kern w:val="24"/>
                <w:sz w:val="24"/>
                <w:szCs w:val="24"/>
                <w:lang w:eastAsia="ru-RU"/>
              </w:rPr>
            </w:pPr>
            <w:r w:rsidRPr="00C76899">
              <w:rPr>
                <w:rFonts w:ascii="Times New Roman" w:hAnsi="Times New Roman" w:cs="Times New Roman"/>
                <w:b/>
                <w:bCs/>
                <w:color w:val="000000"/>
                <w:kern w:val="24"/>
                <w:sz w:val="24"/>
                <w:szCs w:val="24"/>
                <w:lang w:eastAsia="ru-RU"/>
              </w:rPr>
              <w:t>2025 год</w:t>
            </w:r>
          </w:p>
        </w:tc>
      </w:tr>
      <w:tr w:rsidR="00637942" w:rsidRPr="00C76899" w:rsidTr="00637942">
        <w:trPr>
          <w:trHeight w:val="829"/>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hideMark/>
          </w:tcPr>
          <w:p w:rsidR="00637942" w:rsidRPr="00C76899" w:rsidRDefault="00637942" w:rsidP="00C76899">
            <w:pPr>
              <w:shd w:val="clear" w:color="auto" w:fill="FFFFFF"/>
              <w:spacing w:after="0"/>
              <w:jc w:val="center"/>
              <w:textAlignment w:val="bottom"/>
              <w:rPr>
                <w:rFonts w:ascii="Times New Roman" w:hAnsi="Times New Roman" w:cs="Times New Roman"/>
                <w:sz w:val="24"/>
                <w:szCs w:val="24"/>
                <w:lang w:eastAsia="ru-RU"/>
              </w:rPr>
            </w:pPr>
            <w:r w:rsidRPr="00C76899">
              <w:rPr>
                <w:rFonts w:ascii="Times New Roman" w:hAnsi="Times New Roman" w:cs="Times New Roman"/>
                <w:bCs/>
                <w:color w:val="000000"/>
                <w:kern w:val="24"/>
                <w:sz w:val="24"/>
                <w:szCs w:val="24"/>
                <w:lang w:eastAsia="ru-RU"/>
              </w:rPr>
              <w:t>Оказанные муниципальные услуги</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p>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ед.</w:t>
            </w:r>
          </w:p>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241</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510</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281</w:t>
            </w:r>
          </w:p>
        </w:tc>
      </w:tr>
      <w:tr w:rsidR="00637942" w:rsidRPr="00C76899" w:rsidTr="00637942">
        <w:trPr>
          <w:trHeight w:val="260"/>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hideMark/>
          </w:tcPr>
          <w:p w:rsidR="00637942" w:rsidRPr="00C76899" w:rsidRDefault="00637942" w:rsidP="00C76899">
            <w:pPr>
              <w:shd w:val="clear" w:color="auto" w:fill="FFFFFF"/>
              <w:spacing w:after="0"/>
              <w:jc w:val="center"/>
              <w:textAlignment w:val="bottom"/>
              <w:rPr>
                <w:rFonts w:ascii="Times New Roman" w:hAnsi="Times New Roman" w:cs="Times New Roman"/>
                <w:sz w:val="24"/>
                <w:szCs w:val="24"/>
                <w:lang w:eastAsia="ru-RU"/>
              </w:rPr>
            </w:pPr>
            <w:r w:rsidRPr="00C76899">
              <w:rPr>
                <w:rFonts w:ascii="Times New Roman" w:hAnsi="Times New Roman" w:cs="Times New Roman"/>
                <w:bCs/>
                <w:color w:val="000000"/>
                <w:kern w:val="24"/>
                <w:sz w:val="24"/>
                <w:szCs w:val="24"/>
                <w:lang w:eastAsia="ru-RU"/>
              </w:rPr>
              <w:t>Заключено договоров купли –продажи земельных участков</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bCs/>
                <w:color w:val="000000"/>
                <w:kern w:val="24"/>
                <w:sz w:val="24"/>
                <w:szCs w:val="24"/>
                <w:lang w:eastAsia="ru-RU"/>
              </w:rPr>
              <w:t>Ед.</w:t>
            </w:r>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53</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61</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66</w:t>
            </w:r>
          </w:p>
        </w:tc>
      </w:tr>
      <w:tr w:rsidR="00637942" w:rsidRPr="00C76899" w:rsidTr="00637942">
        <w:trPr>
          <w:trHeight w:val="280"/>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hideMark/>
          </w:tcPr>
          <w:p w:rsidR="00637942" w:rsidRPr="00C76899" w:rsidRDefault="00637942" w:rsidP="00C76899">
            <w:pPr>
              <w:shd w:val="clear" w:color="auto" w:fill="FFFFFF"/>
              <w:spacing w:after="0"/>
              <w:jc w:val="center"/>
              <w:textAlignment w:val="bottom"/>
              <w:rPr>
                <w:rFonts w:ascii="Times New Roman" w:hAnsi="Times New Roman" w:cs="Times New Roman"/>
                <w:sz w:val="24"/>
                <w:szCs w:val="24"/>
                <w:lang w:eastAsia="ru-RU"/>
              </w:rPr>
            </w:pPr>
            <w:r w:rsidRPr="00C76899">
              <w:rPr>
                <w:rFonts w:ascii="Times New Roman" w:hAnsi="Times New Roman" w:cs="Times New Roman"/>
                <w:bCs/>
                <w:color w:val="000000"/>
                <w:kern w:val="24"/>
                <w:sz w:val="24"/>
                <w:szCs w:val="24"/>
                <w:lang w:eastAsia="ru-RU"/>
              </w:rPr>
              <w:t>Заключено договоров купли-</w:t>
            </w:r>
            <w:proofErr w:type="gramStart"/>
            <w:r w:rsidRPr="00C76899">
              <w:rPr>
                <w:rFonts w:ascii="Times New Roman" w:hAnsi="Times New Roman" w:cs="Times New Roman"/>
                <w:bCs/>
                <w:color w:val="000000"/>
                <w:kern w:val="24"/>
                <w:sz w:val="24"/>
                <w:szCs w:val="24"/>
                <w:lang w:eastAsia="ru-RU"/>
              </w:rPr>
              <w:t>продажи  имущества</w:t>
            </w:r>
            <w:proofErr w:type="gramEnd"/>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Ед.</w:t>
            </w:r>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2</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3</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1</w:t>
            </w:r>
          </w:p>
        </w:tc>
      </w:tr>
      <w:tr w:rsidR="00637942" w:rsidRPr="00C76899" w:rsidTr="00637942">
        <w:trPr>
          <w:trHeight w:val="802"/>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hideMark/>
          </w:tcPr>
          <w:p w:rsidR="00637942" w:rsidRPr="00C76899" w:rsidRDefault="00637942" w:rsidP="00C76899">
            <w:pPr>
              <w:shd w:val="clear" w:color="auto" w:fill="FFFFFF"/>
              <w:spacing w:after="0"/>
              <w:jc w:val="center"/>
              <w:textAlignment w:val="bottom"/>
              <w:rPr>
                <w:rFonts w:ascii="Times New Roman" w:hAnsi="Times New Roman" w:cs="Times New Roman"/>
                <w:sz w:val="24"/>
                <w:szCs w:val="24"/>
                <w:lang w:eastAsia="ru-RU"/>
              </w:rPr>
            </w:pPr>
            <w:r w:rsidRPr="00C76899">
              <w:rPr>
                <w:rFonts w:ascii="Times New Roman" w:hAnsi="Times New Roman" w:cs="Times New Roman"/>
                <w:bCs/>
                <w:color w:val="000000"/>
                <w:kern w:val="24"/>
                <w:sz w:val="24"/>
                <w:szCs w:val="24"/>
                <w:lang w:eastAsia="ru-RU"/>
              </w:rPr>
              <w:t xml:space="preserve">Заключено договоров аренды земельных участков </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Ед.</w:t>
            </w:r>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36</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30</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35</w:t>
            </w:r>
          </w:p>
        </w:tc>
      </w:tr>
      <w:tr w:rsidR="00637942" w:rsidRPr="00C76899" w:rsidTr="00637942">
        <w:trPr>
          <w:trHeight w:val="238"/>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hideMark/>
          </w:tcPr>
          <w:p w:rsidR="00637942" w:rsidRPr="00C76899" w:rsidRDefault="00637942" w:rsidP="00C76899">
            <w:pPr>
              <w:shd w:val="clear" w:color="auto" w:fill="FFFFFF"/>
              <w:spacing w:after="0"/>
              <w:jc w:val="center"/>
              <w:textAlignment w:val="bottom"/>
              <w:rPr>
                <w:rFonts w:ascii="Times New Roman" w:hAnsi="Times New Roman" w:cs="Times New Roman"/>
                <w:sz w:val="24"/>
                <w:szCs w:val="24"/>
                <w:lang w:eastAsia="ru-RU"/>
              </w:rPr>
            </w:pPr>
            <w:r w:rsidRPr="00C76899">
              <w:rPr>
                <w:rFonts w:ascii="Times New Roman" w:hAnsi="Times New Roman" w:cs="Times New Roman"/>
                <w:sz w:val="24"/>
                <w:szCs w:val="24"/>
                <w:lang w:eastAsia="ru-RU"/>
              </w:rPr>
              <w:t>Заключено договоров аренды имущества</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bCs/>
                <w:color w:val="000000"/>
                <w:kern w:val="24"/>
                <w:sz w:val="24"/>
                <w:szCs w:val="24"/>
                <w:lang w:eastAsia="ru-RU"/>
              </w:rPr>
              <w:t>Ед.</w:t>
            </w:r>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2</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6</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3</w:t>
            </w:r>
          </w:p>
        </w:tc>
      </w:tr>
      <w:tr w:rsidR="00637942" w:rsidRPr="00C76899" w:rsidTr="00637942">
        <w:trPr>
          <w:trHeight w:val="238"/>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637942" w:rsidRPr="00C76899" w:rsidRDefault="00637942" w:rsidP="00C76899">
            <w:pPr>
              <w:shd w:val="clear" w:color="auto" w:fill="FFFFFF"/>
              <w:spacing w:after="0"/>
              <w:jc w:val="center"/>
              <w:textAlignment w:val="bottom"/>
              <w:rPr>
                <w:rFonts w:ascii="Times New Roman" w:hAnsi="Times New Roman" w:cs="Times New Roman"/>
                <w:sz w:val="24"/>
                <w:szCs w:val="24"/>
                <w:lang w:eastAsia="ru-RU"/>
              </w:rPr>
            </w:pPr>
            <w:r w:rsidRPr="00C76899">
              <w:rPr>
                <w:rFonts w:ascii="Times New Roman" w:hAnsi="Times New Roman" w:cs="Times New Roman"/>
                <w:sz w:val="24"/>
                <w:szCs w:val="24"/>
                <w:lang w:eastAsia="ru-RU"/>
              </w:rPr>
              <w:lastRenderedPageBreak/>
              <w:t>Подготовлена аукционная документация по реализации земельных участков/объектов недвижимости</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bCs/>
                <w:color w:val="000000"/>
                <w:kern w:val="24"/>
                <w:sz w:val="24"/>
                <w:szCs w:val="24"/>
                <w:lang w:eastAsia="ru-RU"/>
              </w:rPr>
            </w:pPr>
            <w:r w:rsidRPr="00C76899">
              <w:rPr>
                <w:rFonts w:ascii="Times New Roman" w:hAnsi="Times New Roman" w:cs="Times New Roman"/>
                <w:bCs/>
                <w:color w:val="000000"/>
                <w:kern w:val="24"/>
                <w:sz w:val="24"/>
                <w:szCs w:val="24"/>
                <w:lang w:eastAsia="ru-RU"/>
              </w:rPr>
              <w:t>Ед.</w:t>
            </w:r>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11/2</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8/5</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8/2</w:t>
            </w:r>
          </w:p>
        </w:tc>
      </w:tr>
      <w:tr w:rsidR="00637942" w:rsidRPr="00C76899" w:rsidTr="00637942">
        <w:trPr>
          <w:trHeight w:val="354"/>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hideMark/>
          </w:tcPr>
          <w:p w:rsidR="00637942" w:rsidRPr="00C76899" w:rsidRDefault="00637942" w:rsidP="00C76899">
            <w:pPr>
              <w:shd w:val="clear" w:color="auto" w:fill="FFFFFF"/>
              <w:spacing w:after="0"/>
              <w:jc w:val="center"/>
              <w:textAlignment w:val="bottom"/>
              <w:rPr>
                <w:rFonts w:ascii="Times New Roman" w:hAnsi="Times New Roman" w:cs="Times New Roman"/>
                <w:sz w:val="24"/>
                <w:szCs w:val="24"/>
                <w:lang w:eastAsia="ru-RU"/>
              </w:rPr>
            </w:pPr>
            <w:r w:rsidRPr="00C76899">
              <w:rPr>
                <w:rFonts w:ascii="Times New Roman" w:hAnsi="Times New Roman" w:cs="Times New Roman"/>
                <w:bCs/>
                <w:color w:val="000000"/>
                <w:kern w:val="24"/>
                <w:sz w:val="24"/>
                <w:szCs w:val="24"/>
                <w:lang w:eastAsia="ru-RU"/>
              </w:rPr>
              <w:t>Проведены комиссии по бесплатному предоставлению земельных участков</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bCs/>
                <w:color w:val="000000"/>
                <w:kern w:val="24"/>
                <w:sz w:val="24"/>
                <w:szCs w:val="24"/>
                <w:lang w:eastAsia="ru-RU"/>
              </w:rPr>
              <w:t>Ед.</w:t>
            </w:r>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 xml:space="preserve">      6</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21</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8</w:t>
            </w:r>
          </w:p>
        </w:tc>
      </w:tr>
      <w:tr w:rsidR="00637942" w:rsidRPr="00C76899" w:rsidTr="00637942">
        <w:trPr>
          <w:trHeight w:val="354"/>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637942" w:rsidRPr="00C76899" w:rsidRDefault="00637942" w:rsidP="00C76899">
            <w:pPr>
              <w:shd w:val="clear" w:color="auto" w:fill="FFFFFF"/>
              <w:spacing w:after="0"/>
              <w:jc w:val="center"/>
              <w:textAlignment w:val="bottom"/>
              <w:rPr>
                <w:rFonts w:ascii="Times New Roman" w:hAnsi="Times New Roman" w:cs="Times New Roman"/>
                <w:bCs/>
                <w:color w:val="000000"/>
                <w:kern w:val="24"/>
                <w:sz w:val="24"/>
                <w:szCs w:val="24"/>
                <w:lang w:eastAsia="ru-RU"/>
              </w:rPr>
            </w:pPr>
            <w:r w:rsidRPr="00C76899">
              <w:rPr>
                <w:rFonts w:ascii="Times New Roman" w:hAnsi="Times New Roman" w:cs="Times New Roman"/>
                <w:bCs/>
                <w:color w:val="000000"/>
                <w:kern w:val="24"/>
                <w:sz w:val="24"/>
                <w:szCs w:val="24"/>
                <w:lang w:eastAsia="ru-RU"/>
              </w:rPr>
              <w:t>Рассмотрено заявлений граждан о постановке на учет на бесплатное предоставление земельных участков /Поставлено на учет в качестве нуждающихся в бесплатном предоставлении земельных участков</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bCs/>
                <w:color w:val="000000"/>
                <w:kern w:val="24"/>
                <w:sz w:val="24"/>
                <w:szCs w:val="24"/>
                <w:lang w:eastAsia="ru-RU"/>
              </w:rPr>
            </w:pPr>
            <w:r w:rsidRPr="00C76899">
              <w:rPr>
                <w:rFonts w:ascii="Times New Roman" w:hAnsi="Times New Roman" w:cs="Times New Roman"/>
                <w:bCs/>
                <w:color w:val="000000"/>
                <w:kern w:val="24"/>
                <w:sz w:val="24"/>
                <w:szCs w:val="24"/>
                <w:lang w:eastAsia="ru-RU"/>
              </w:rPr>
              <w:t>Ед.</w:t>
            </w:r>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8/5</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25/13</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8/2</w:t>
            </w:r>
          </w:p>
        </w:tc>
      </w:tr>
      <w:tr w:rsidR="00637942" w:rsidRPr="00C76899" w:rsidTr="00637942">
        <w:trPr>
          <w:trHeight w:val="354"/>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637942" w:rsidRPr="00C76899" w:rsidRDefault="00637942" w:rsidP="00C76899">
            <w:pPr>
              <w:shd w:val="clear" w:color="auto" w:fill="FFFFFF"/>
              <w:spacing w:after="0"/>
              <w:jc w:val="center"/>
              <w:textAlignment w:val="bottom"/>
              <w:rPr>
                <w:rFonts w:ascii="Times New Roman" w:hAnsi="Times New Roman" w:cs="Times New Roman"/>
                <w:bCs/>
                <w:color w:val="000000"/>
                <w:kern w:val="24"/>
                <w:sz w:val="24"/>
                <w:szCs w:val="24"/>
                <w:lang w:eastAsia="ru-RU"/>
              </w:rPr>
            </w:pPr>
            <w:r w:rsidRPr="00C76899">
              <w:rPr>
                <w:rFonts w:ascii="Times New Roman" w:hAnsi="Times New Roman" w:cs="Times New Roman"/>
                <w:bCs/>
                <w:color w:val="000000"/>
                <w:kern w:val="24"/>
                <w:sz w:val="24"/>
                <w:szCs w:val="24"/>
                <w:lang w:eastAsia="ru-RU"/>
              </w:rPr>
              <w:t xml:space="preserve">Количество кадастровых кварталов при проведении комплексных </w:t>
            </w:r>
            <w:proofErr w:type="gramStart"/>
            <w:r w:rsidRPr="00C76899">
              <w:rPr>
                <w:rFonts w:ascii="Times New Roman" w:hAnsi="Times New Roman" w:cs="Times New Roman"/>
                <w:bCs/>
                <w:color w:val="000000"/>
                <w:kern w:val="24"/>
                <w:sz w:val="24"/>
                <w:szCs w:val="24"/>
                <w:lang w:eastAsia="ru-RU"/>
              </w:rPr>
              <w:t>кадастровых  работ</w:t>
            </w:r>
            <w:proofErr w:type="gramEnd"/>
            <w:r w:rsidRPr="00C76899">
              <w:rPr>
                <w:rFonts w:ascii="Times New Roman" w:hAnsi="Times New Roman" w:cs="Times New Roman"/>
                <w:bCs/>
                <w:color w:val="000000"/>
                <w:kern w:val="24"/>
                <w:sz w:val="24"/>
                <w:szCs w:val="24"/>
                <w:lang w:eastAsia="ru-RU"/>
              </w:rPr>
              <w:t xml:space="preserve"> / количество объектов</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bCs/>
                <w:color w:val="000000"/>
                <w:kern w:val="24"/>
                <w:sz w:val="24"/>
                <w:szCs w:val="24"/>
                <w:lang w:eastAsia="ru-RU"/>
              </w:rPr>
            </w:pPr>
            <w:proofErr w:type="spellStart"/>
            <w:r w:rsidRPr="00C76899">
              <w:rPr>
                <w:rFonts w:ascii="Times New Roman" w:hAnsi="Times New Roman" w:cs="Times New Roman"/>
                <w:bCs/>
                <w:color w:val="000000"/>
                <w:kern w:val="24"/>
                <w:sz w:val="24"/>
                <w:szCs w:val="24"/>
                <w:lang w:eastAsia="ru-RU"/>
              </w:rPr>
              <w:t>ед</w:t>
            </w:r>
            <w:proofErr w:type="spellEnd"/>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2/263</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6/503</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3/357</w:t>
            </w:r>
          </w:p>
        </w:tc>
      </w:tr>
      <w:tr w:rsidR="00637942" w:rsidRPr="00C76899" w:rsidTr="00637942">
        <w:trPr>
          <w:trHeight w:val="354"/>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637942" w:rsidRPr="00C76899" w:rsidRDefault="00637942" w:rsidP="00C76899">
            <w:pPr>
              <w:shd w:val="clear" w:color="auto" w:fill="FFFFFF"/>
              <w:spacing w:after="0"/>
              <w:jc w:val="center"/>
              <w:textAlignment w:val="bottom"/>
              <w:rPr>
                <w:rFonts w:ascii="Times New Roman" w:hAnsi="Times New Roman" w:cs="Times New Roman"/>
                <w:bCs/>
                <w:color w:val="000000"/>
                <w:kern w:val="24"/>
                <w:sz w:val="24"/>
                <w:szCs w:val="24"/>
                <w:lang w:eastAsia="ru-RU"/>
              </w:rPr>
            </w:pPr>
            <w:r w:rsidRPr="00C76899">
              <w:rPr>
                <w:rFonts w:ascii="Times New Roman" w:hAnsi="Times New Roman" w:cs="Times New Roman"/>
                <w:bCs/>
                <w:color w:val="000000"/>
                <w:kern w:val="24"/>
                <w:sz w:val="24"/>
                <w:szCs w:val="24"/>
                <w:lang w:eastAsia="ru-RU"/>
              </w:rPr>
              <w:t>Проведены работы по паспортизации объектов муниципальной собственности</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bCs/>
                <w:color w:val="000000"/>
                <w:kern w:val="24"/>
                <w:sz w:val="24"/>
                <w:szCs w:val="24"/>
                <w:lang w:eastAsia="ru-RU"/>
              </w:rPr>
            </w:pPr>
            <w:proofErr w:type="spellStart"/>
            <w:r w:rsidRPr="00C76899">
              <w:rPr>
                <w:rFonts w:ascii="Times New Roman" w:hAnsi="Times New Roman" w:cs="Times New Roman"/>
                <w:bCs/>
                <w:color w:val="000000"/>
                <w:kern w:val="24"/>
                <w:sz w:val="24"/>
                <w:szCs w:val="24"/>
                <w:lang w:eastAsia="ru-RU"/>
              </w:rPr>
              <w:t>ед</w:t>
            </w:r>
            <w:proofErr w:type="spellEnd"/>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0</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0</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47</w:t>
            </w:r>
          </w:p>
        </w:tc>
      </w:tr>
      <w:tr w:rsidR="00637942" w:rsidRPr="00C76899" w:rsidTr="00637942">
        <w:trPr>
          <w:trHeight w:val="354"/>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637942" w:rsidRPr="00C76899" w:rsidRDefault="00637942" w:rsidP="00C76899">
            <w:pPr>
              <w:shd w:val="clear" w:color="auto" w:fill="FFFFFF"/>
              <w:spacing w:after="0"/>
              <w:jc w:val="center"/>
              <w:textAlignment w:val="bottom"/>
              <w:rPr>
                <w:rFonts w:ascii="Times New Roman" w:hAnsi="Times New Roman" w:cs="Times New Roman"/>
                <w:bCs/>
                <w:color w:val="000000"/>
                <w:kern w:val="24"/>
                <w:sz w:val="24"/>
                <w:szCs w:val="24"/>
                <w:lang w:eastAsia="ru-RU"/>
              </w:rPr>
            </w:pPr>
            <w:r w:rsidRPr="00C76899">
              <w:rPr>
                <w:rFonts w:ascii="Times New Roman" w:hAnsi="Times New Roman" w:cs="Times New Roman"/>
                <w:bCs/>
                <w:color w:val="000000"/>
                <w:kern w:val="24"/>
                <w:sz w:val="24"/>
                <w:szCs w:val="24"/>
                <w:lang w:eastAsia="ru-RU"/>
              </w:rPr>
              <w:t xml:space="preserve">Проведены работы по паспортизации автомобильных дорог </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bCs/>
                <w:color w:val="000000"/>
                <w:kern w:val="24"/>
                <w:sz w:val="24"/>
                <w:szCs w:val="24"/>
                <w:lang w:eastAsia="ru-RU"/>
              </w:rPr>
            </w:pPr>
            <w:proofErr w:type="spellStart"/>
            <w:r w:rsidRPr="00C76899">
              <w:rPr>
                <w:rFonts w:ascii="Times New Roman" w:hAnsi="Times New Roman" w:cs="Times New Roman"/>
                <w:bCs/>
                <w:color w:val="000000"/>
                <w:kern w:val="24"/>
                <w:sz w:val="24"/>
                <w:szCs w:val="24"/>
                <w:lang w:eastAsia="ru-RU"/>
              </w:rPr>
              <w:t>ед</w:t>
            </w:r>
            <w:proofErr w:type="spellEnd"/>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33</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90</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36</w:t>
            </w:r>
          </w:p>
        </w:tc>
      </w:tr>
      <w:tr w:rsidR="00637942" w:rsidRPr="00C76899" w:rsidTr="00637942">
        <w:trPr>
          <w:trHeight w:val="354"/>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637942" w:rsidRPr="00C76899" w:rsidRDefault="00637942" w:rsidP="00C76899">
            <w:pPr>
              <w:shd w:val="clear" w:color="auto" w:fill="FFFFFF"/>
              <w:spacing w:after="0"/>
              <w:jc w:val="center"/>
              <w:textAlignment w:val="bottom"/>
              <w:rPr>
                <w:rFonts w:ascii="Times New Roman" w:hAnsi="Times New Roman" w:cs="Times New Roman"/>
                <w:bCs/>
                <w:color w:val="000000"/>
                <w:kern w:val="24"/>
                <w:sz w:val="24"/>
                <w:szCs w:val="24"/>
                <w:lang w:eastAsia="ru-RU"/>
              </w:rPr>
            </w:pPr>
            <w:r w:rsidRPr="00C76899">
              <w:rPr>
                <w:rFonts w:ascii="Times New Roman" w:hAnsi="Times New Roman" w:cs="Times New Roman"/>
                <w:bCs/>
                <w:color w:val="000000"/>
                <w:kern w:val="24"/>
                <w:sz w:val="24"/>
                <w:szCs w:val="24"/>
                <w:lang w:eastAsia="ru-RU"/>
              </w:rPr>
              <w:t xml:space="preserve">Предъявлено претензий по взысканию задолженности по арендной плате/ предъявлено исков </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bCs/>
                <w:color w:val="000000"/>
                <w:kern w:val="24"/>
                <w:sz w:val="24"/>
                <w:szCs w:val="24"/>
                <w:lang w:eastAsia="ru-RU"/>
              </w:rPr>
            </w:pPr>
            <w:proofErr w:type="spellStart"/>
            <w:r w:rsidRPr="00C76899">
              <w:rPr>
                <w:rFonts w:ascii="Times New Roman" w:hAnsi="Times New Roman" w:cs="Times New Roman"/>
                <w:bCs/>
                <w:color w:val="000000"/>
                <w:kern w:val="24"/>
                <w:sz w:val="24"/>
                <w:szCs w:val="24"/>
                <w:lang w:eastAsia="ru-RU"/>
              </w:rPr>
              <w:t>ед</w:t>
            </w:r>
            <w:proofErr w:type="spellEnd"/>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63/0</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84/19</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68/6</w:t>
            </w:r>
          </w:p>
        </w:tc>
      </w:tr>
      <w:tr w:rsidR="00637942" w:rsidRPr="00C76899" w:rsidTr="00637942">
        <w:trPr>
          <w:trHeight w:val="354"/>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637942" w:rsidRPr="00C76899" w:rsidRDefault="00637942" w:rsidP="00C76899">
            <w:pPr>
              <w:shd w:val="clear" w:color="auto" w:fill="FFFFFF"/>
              <w:spacing w:after="0"/>
              <w:jc w:val="center"/>
              <w:textAlignment w:val="bottom"/>
              <w:rPr>
                <w:rFonts w:ascii="Times New Roman" w:hAnsi="Times New Roman" w:cs="Times New Roman"/>
                <w:bCs/>
                <w:color w:val="000000"/>
                <w:kern w:val="24"/>
                <w:sz w:val="24"/>
                <w:szCs w:val="24"/>
                <w:lang w:eastAsia="ru-RU"/>
              </w:rPr>
            </w:pPr>
            <w:r w:rsidRPr="00C76899">
              <w:rPr>
                <w:rFonts w:ascii="Times New Roman" w:hAnsi="Times New Roman" w:cs="Times New Roman"/>
                <w:bCs/>
                <w:color w:val="000000"/>
                <w:kern w:val="24"/>
                <w:sz w:val="24"/>
                <w:szCs w:val="24"/>
                <w:lang w:eastAsia="ru-RU"/>
              </w:rPr>
              <w:t>Принято в муниципальную собственность</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bCs/>
                <w:color w:val="000000"/>
                <w:kern w:val="24"/>
                <w:sz w:val="24"/>
                <w:szCs w:val="24"/>
                <w:lang w:eastAsia="ru-RU"/>
              </w:rPr>
            </w:pPr>
            <w:proofErr w:type="spellStart"/>
            <w:r w:rsidRPr="00C76899">
              <w:rPr>
                <w:rFonts w:ascii="Times New Roman" w:hAnsi="Times New Roman" w:cs="Times New Roman"/>
                <w:bCs/>
                <w:color w:val="000000"/>
                <w:kern w:val="24"/>
                <w:sz w:val="24"/>
                <w:szCs w:val="24"/>
                <w:lang w:eastAsia="ru-RU"/>
              </w:rPr>
              <w:t>ед</w:t>
            </w:r>
            <w:proofErr w:type="spellEnd"/>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235</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180</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38</w:t>
            </w:r>
          </w:p>
        </w:tc>
      </w:tr>
      <w:tr w:rsidR="00637942" w:rsidRPr="00C76899" w:rsidTr="00637942">
        <w:trPr>
          <w:trHeight w:val="354"/>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637942" w:rsidRPr="00C76899" w:rsidRDefault="00637942" w:rsidP="00C76899">
            <w:pPr>
              <w:shd w:val="clear" w:color="auto" w:fill="FFFFFF"/>
              <w:spacing w:after="0"/>
              <w:jc w:val="center"/>
              <w:textAlignment w:val="bottom"/>
              <w:rPr>
                <w:rFonts w:ascii="Times New Roman" w:hAnsi="Times New Roman" w:cs="Times New Roman"/>
                <w:bCs/>
                <w:color w:val="000000"/>
                <w:kern w:val="24"/>
                <w:sz w:val="24"/>
                <w:szCs w:val="24"/>
                <w:lang w:eastAsia="ru-RU"/>
              </w:rPr>
            </w:pPr>
            <w:r w:rsidRPr="00C76899">
              <w:rPr>
                <w:rFonts w:ascii="Times New Roman" w:hAnsi="Times New Roman" w:cs="Times New Roman"/>
                <w:bCs/>
                <w:color w:val="000000"/>
                <w:kern w:val="24"/>
                <w:sz w:val="24"/>
                <w:szCs w:val="24"/>
                <w:lang w:eastAsia="ru-RU"/>
              </w:rPr>
              <w:t>Работа по бесхозяйным объектам (выявление, паспортизация, регистрация муниципальной собственности)</w:t>
            </w:r>
          </w:p>
          <w:p w:rsidR="00637942" w:rsidRPr="00C76899" w:rsidRDefault="00637942" w:rsidP="00C76899">
            <w:pPr>
              <w:shd w:val="clear" w:color="auto" w:fill="FFFFFF"/>
              <w:spacing w:after="0"/>
              <w:jc w:val="center"/>
              <w:textAlignment w:val="bottom"/>
              <w:rPr>
                <w:rFonts w:ascii="Times New Roman" w:hAnsi="Times New Roman" w:cs="Times New Roman"/>
                <w:bCs/>
                <w:color w:val="000000"/>
                <w:kern w:val="24"/>
                <w:sz w:val="24"/>
                <w:szCs w:val="24"/>
                <w:lang w:eastAsia="ru-RU"/>
              </w:rPr>
            </w:pP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bCs/>
                <w:color w:val="000000"/>
                <w:kern w:val="24"/>
                <w:sz w:val="24"/>
                <w:szCs w:val="24"/>
                <w:lang w:eastAsia="ru-RU"/>
              </w:rPr>
            </w:pPr>
            <w:proofErr w:type="spellStart"/>
            <w:r w:rsidRPr="00C76899">
              <w:rPr>
                <w:rFonts w:ascii="Times New Roman" w:hAnsi="Times New Roman" w:cs="Times New Roman"/>
                <w:bCs/>
                <w:color w:val="000000"/>
                <w:kern w:val="24"/>
                <w:sz w:val="24"/>
                <w:szCs w:val="24"/>
                <w:lang w:eastAsia="ru-RU"/>
              </w:rPr>
              <w:t>ед</w:t>
            </w:r>
            <w:proofErr w:type="spellEnd"/>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4</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8</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9</w:t>
            </w:r>
          </w:p>
        </w:tc>
      </w:tr>
      <w:tr w:rsidR="00637942" w:rsidRPr="00C76899" w:rsidTr="00637942">
        <w:trPr>
          <w:trHeight w:val="354"/>
        </w:trPr>
        <w:tc>
          <w:tcPr>
            <w:tcW w:w="404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637942" w:rsidRPr="00C76899" w:rsidRDefault="00637942" w:rsidP="00C76899">
            <w:pPr>
              <w:shd w:val="clear" w:color="auto" w:fill="FFFFFF"/>
              <w:spacing w:after="0"/>
              <w:jc w:val="center"/>
              <w:textAlignment w:val="bottom"/>
              <w:rPr>
                <w:rFonts w:ascii="Times New Roman" w:hAnsi="Times New Roman" w:cs="Times New Roman"/>
                <w:bCs/>
                <w:color w:val="000000"/>
                <w:kern w:val="24"/>
                <w:sz w:val="24"/>
                <w:szCs w:val="24"/>
                <w:lang w:eastAsia="ru-RU"/>
              </w:rPr>
            </w:pPr>
            <w:r w:rsidRPr="00C76899">
              <w:rPr>
                <w:rFonts w:ascii="Times New Roman" w:hAnsi="Times New Roman" w:cs="Times New Roman"/>
                <w:bCs/>
                <w:color w:val="000000"/>
                <w:kern w:val="24"/>
                <w:sz w:val="24"/>
                <w:szCs w:val="24"/>
                <w:lang w:eastAsia="ru-RU"/>
              </w:rPr>
              <w:t xml:space="preserve">Количество объектов, в отношении которых проведены </w:t>
            </w:r>
            <w:proofErr w:type="gramStart"/>
            <w:r w:rsidRPr="00C76899">
              <w:rPr>
                <w:rFonts w:ascii="Times New Roman" w:hAnsi="Times New Roman" w:cs="Times New Roman"/>
                <w:bCs/>
                <w:color w:val="000000"/>
                <w:kern w:val="24"/>
                <w:sz w:val="24"/>
                <w:szCs w:val="24"/>
                <w:lang w:eastAsia="ru-RU"/>
              </w:rPr>
              <w:t>мероприятия  в</w:t>
            </w:r>
            <w:proofErr w:type="gramEnd"/>
            <w:r w:rsidRPr="00C76899">
              <w:rPr>
                <w:rFonts w:ascii="Times New Roman" w:hAnsi="Times New Roman" w:cs="Times New Roman"/>
                <w:bCs/>
                <w:color w:val="000000"/>
                <w:kern w:val="24"/>
                <w:sz w:val="24"/>
                <w:szCs w:val="24"/>
                <w:lang w:eastAsia="ru-RU"/>
              </w:rPr>
              <w:t xml:space="preserve"> рамках реализации </w:t>
            </w:r>
            <w:r w:rsidRPr="00C76899">
              <w:rPr>
                <w:rFonts w:ascii="Times New Roman" w:eastAsia="Lucida Sans Unicode" w:hAnsi="Times New Roman" w:cs="Times New Roman"/>
                <w:bCs/>
                <w:color w:val="000000"/>
                <w:kern w:val="2"/>
                <w:sz w:val="24"/>
                <w:szCs w:val="24"/>
              </w:rPr>
              <w:t>Федерального закона от 30 декабря 2020 года № 518-фз «О внесении изменений в отдельные законодательные акты Российской Федерации»/ доля объектов недвижимости, в отношении которых проведены мероприятия от общего количества объектов</w:t>
            </w:r>
          </w:p>
        </w:tc>
        <w:tc>
          <w:tcPr>
            <w:tcW w:w="94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bCs/>
                <w:color w:val="000000"/>
                <w:kern w:val="24"/>
                <w:sz w:val="24"/>
                <w:szCs w:val="24"/>
                <w:lang w:eastAsia="ru-RU"/>
              </w:rPr>
            </w:pPr>
            <w:r w:rsidRPr="00C76899">
              <w:rPr>
                <w:rFonts w:ascii="Times New Roman" w:hAnsi="Times New Roman" w:cs="Times New Roman"/>
                <w:bCs/>
                <w:color w:val="000000"/>
                <w:kern w:val="24"/>
                <w:sz w:val="24"/>
                <w:szCs w:val="24"/>
                <w:lang w:eastAsia="ru-RU"/>
              </w:rPr>
              <w:t>Ед./%</w:t>
            </w:r>
          </w:p>
        </w:tc>
        <w:tc>
          <w:tcPr>
            <w:tcW w:w="10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1728/27</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1671/54</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p>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p>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p>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p>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p>
          <w:p w:rsidR="00637942" w:rsidRPr="00C76899" w:rsidRDefault="00637942" w:rsidP="00C76899">
            <w:pPr>
              <w:shd w:val="clear" w:color="auto" w:fill="FFFFFF"/>
              <w:spacing w:after="0"/>
              <w:jc w:val="center"/>
              <w:textAlignment w:val="center"/>
              <w:rPr>
                <w:rFonts w:ascii="Times New Roman" w:hAnsi="Times New Roman" w:cs="Times New Roman"/>
                <w:sz w:val="24"/>
                <w:szCs w:val="24"/>
                <w:lang w:eastAsia="ru-RU"/>
              </w:rPr>
            </w:pPr>
            <w:r w:rsidRPr="00C76899">
              <w:rPr>
                <w:rFonts w:ascii="Times New Roman" w:hAnsi="Times New Roman" w:cs="Times New Roman"/>
                <w:sz w:val="24"/>
                <w:szCs w:val="24"/>
                <w:lang w:eastAsia="ru-RU"/>
              </w:rPr>
              <w:t>2025/86,3</w:t>
            </w:r>
          </w:p>
        </w:tc>
      </w:tr>
    </w:tbl>
    <w:p w:rsidR="00637942" w:rsidRPr="00C76899" w:rsidRDefault="00637942" w:rsidP="00C76899">
      <w:pPr>
        <w:spacing w:after="0"/>
        <w:rPr>
          <w:rFonts w:ascii="Times New Roman" w:hAnsi="Times New Roman" w:cs="Times New Roman"/>
          <w:b/>
          <w:sz w:val="24"/>
          <w:szCs w:val="24"/>
        </w:rPr>
      </w:pPr>
    </w:p>
    <w:p w:rsidR="00637942" w:rsidRPr="00C76899" w:rsidRDefault="00637942" w:rsidP="00C76899">
      <w:pPr>
        <w:spacing w:after="0"/>
        <w:ind w:firstLine="567"/>
        <w:jc w:val="both"/>
        <w:rPr>
          <w:rFonts w:ascii="Times New Roman" w:hAnsi="Times New Roman" w:cs="Times New Roman"/>
          <w:sz w:val="24"/>
          <w:szCs w:val="24"/>
        </w:rPr>
      </w:pPr>
      <w:r w:rsidRPr="00C76899">
        <w:rPr>
          <w:rFonts w:ascii="Times New Roman" w:hAnsi="Times New Roman" w:cs="Times New Roman"/>
          <w:sz w:val="24"/>
          <w:szCs w:val="24"/>
        </w:rPr>
        <w:t xml:space="preserve">Отдел по управлению муниципальным имуществом управления по строительству, архитектуре, ЖКХ и имущественным отношениям (далее «Отдел»), является структурным подразделением Администрации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осуществляющим полномочия по управлению и распоряжению муниципальным имуществом и земельными ресурсами.</w:t>
      </w:r>
    </w:p>
    <w:p w:rsidR="00637942" w:rsidRPr="00C76899" w:rsidRDefault="00637942" w:rsidP="00C76899">
      <w:pPr>
        <w:spacing w:after="0"/>
        <w:ind w:firstLine="567"/>
        <w:jc w:val="both"/>
        <w:rPr>
          <w:rFonts w:ascii="Times New Roman" w:hAnsi="Times New Roman" w:cs="Times New Roman"/>
          <w:sz w:val="24"/>
          <w:szCs w:val="24"/>
        </w:rPr>
      </w:pPr>
      <w:r w:rsidRPr="00C76899">
        <w:rPr>
          <w:rFonts w:ascii="Times New Roman" w:hAnsi="Times New Roman" w:cs="Times New Roman"/>
          <w:sz w:val="24"/>
          <w:szCs w:val="24"/>
        </w:rPr>
        <w:t>Основными задачами Отдела являются:</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lastRenderedPageBreak/>
        <w:t xml:space="preserve">- Реализация полномочий в сфере управления, распоряжения и </w:t>
      </w:r>
      <w:proofErr w:type="gramStart"/>
      <w:r w:rsidRPr="00C76899">
        <w:rPr>
          <w:rFonts w:ascii="Times New Roman" w:hAnsi="Times New Roman" w:cs="Times New Roman"/>
          <w:sz w:val="24"/>
          <w:szCs w:val="24"/>
        </w:rPr>
        <w:t>приватизации  муниципального</w:t>
      </w:r>
      <w:proofErr w:type="gramEnd"/>
      <w:r w:rsidRPr="00C76899">
        <w:rPr>
          <w:rFonts w:ascii="Times New Roman" w:hAnsi="Times New Roman" w:cs="Times New Roman"/>
          <w:sz w:val="24"/>
          <w:szCs w:val="24"/>
        </w:rPr>
        <w:t xml:space="preserve"> имущества района и земельных ресурсов района.</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Разработка и реализация системы учета и контроля за использованием объектов муниципальной собственности.</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Оптимизация структуры собственности в интересах обеспечения устойчивых предпосылок для экономического роста.</w:t>
      </w:r>
    </w:p>
    <w:p w:rsidR="00637942" w:rsidRPr="00C76899" w:rsidRDefault="00637942" w:rsidP="00C76899">
      <w:pPr>
        <w:spacing w:after="0"/>
        <w:ind w:firstLine="440"/>
        <w:jc w:val="both"/>
        <w:rPr>
          <w:rFonts w:ascii="Times New Roman" w:hAnsi="Times New Roman" w:cs="Times New Roman"/>
          <w:sz w:val="24"/>
          <w:szCs w:val="24"/>
        </w:rPr>
      </w:pPr>
      <w:r w:rsidRPr="00C76899">
        <w:rPr>
          <w:rFonts w:ascii="Times New Roman" w:hAnsi="Times New Roman" w:cs="Times New Roman"/>
          <w:sz w:val="24"/>
          <w:szCs w:val="24"/>
        </w:rPr>
        <w:t>- Увеличение доходов и снижение расходов местного бюджета на основе эффективного управления муниципальной собственностью.</w:t>
      </w:r>
    </w:p>
    <w:p w:rsidR="00637942" w:rsidRPr="00C76899" w:rsidRDefault="00637942" w:rsidP="00C76899">
      <w:pPr>
        <w:spacing w:after="0"/>
        <w:ind w:firstLine="440"/>
        <w:jc w:val="both"/>
        <w:rPr>
          <w:rFonts w:ascii="Times New Roman" w:hAnsi="Times New Roman" w:cs="Times New Roman"/>
          <w:sz w:val="24"/>
          <w:szCs w:val="24"/>
        </w:rPr>
      </w:pP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Для выполнения возложенных на него задач Отдел, в пределах установленных полномочий, осуществляет в порядке, установленном законодательством, следующие функции:</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b/>
          <w:sz w:val="24"/>
          <w:szCs w:val="24"/>
        </w:rPr>
        <w:t xml:space="preserve">- </w:t>
      </w:r>
      <w:proofErr w:type="gramStart"/>
      <w:r w:rsidRPr="00C76899">
        <w:rPr>
          <w:rFonts w:ascii="Times New Roman" w:hAnsi="Times New Roman" w:cs="Times New Roman"/>
          <w:b/>
          <w:sz w:val="24"/>
          <w:szCs w:val="24"/>
        </w:rPr>
        <w:t>в  сфере</w:t>
      </w:r>
      <w:proofErr w:type="gramEnd"/>
      <w:r w:rsidRPr="00C76899">
        <w:rPr>
          <w:rFonts w:ascii="Times New Roman" w:hAnsi="Times New Roman" w:cs="Times New Roman"/>
          <w:b/>
          <w:sz w:val="24"/>
          <w:szCs w:val="24"/>
        </w:rPr>
        <w:t xml:space="preserve"> управления муниципальным имуществом</w:t>
      </w:r>
      <w:r w:rsidRPr="00C76899">
        <w:rPr>
          <w:rFonts w:ascii="Times New Roman" w:hAnsi="Times New Roman" w:cs="Times New Roman"/>
          <w:sz w:val="24"/>
          <w:szCs w:val="24"/>
        </w:rPr>
        <w:t>:</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1) разрабатывает и вносит на рассмотрение Администрации района проекты нормативно-правовых актов органов местного самоуправления района по вопросам управления собственностью района;</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xml:space="preserve">2) осуществляет подготовку документов по передаче объектов собственности района, в федеральную </w:t>
      </w:r>
      <w:proofErr w:type="gramStart"/>
      <w:r w:rsidRPr="00C76899">
        <w:rPr>
          <w:rFonts w:ascii="Times New Roman" w:hAnsi="Times New Roman" w:cs="Times New Roman"/>
          <w:sz w:val="24"/>
          <w:szCs w:val="24"/>
        </w:rPr>
        <w:t>собственность,  собственность</w:t>
      </w:r>
      <w:proofErr w:type="gramEnd"/>
      <w:r w:rsidRPr="00C76899">
        <w:rPr>
          <w:rFonts w:ascii="Times New Roman" w:hAnsi="Times New Roman" w:cs="Times New Roman"/>
          <w:sz w:val="24"/>
          <w:szCs w:val="24"/>
        </w:rPr>
        <w:t xml:space="preserve"> Удмуртской Республики и муниципальных образований;</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xml:space="preserve">3) осуществляет подготовку документов по приему объектов, в том числе земельных </w:t>
      </w:r>
      <w:proofErr w:type="gramStart"/>
      <w:r w:rsidRPr="00C76899">
        <w:rPr>
          <w:rFonts w:ascii="Times New Roman" w:hAnsi="Times New Roman" w:cs="Times New Roman"/>
          <w:sz w:val="24"/>
          <w:szCs w:val="24"/>
        </w:rPr>
        <w:t>участков,  федеральной</w:t>
      </w:r>
      <w:proofErr w:type="gramEnd"/>
      <w:r w:rsidRPr="00C76899">
        <w:rPr>
          <w:rFonts w:ascii="Times New Roman" w:hAnsi="Times New Roman" w:cs="Times New Roman"/>
          <w:sz w:val="24"/>
          <w:szCs w:val="24"/>
        </w:rPr>
        <w:t xml:space="preserve"> собственности,  собственности Удмуртской Республики и муниципальных образований в собственность района;</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4) осуществляет учет собственности района, в том числе земельных участков;</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xml:space="preserve"> 5) готовит проекты документов для закрепления объектов собственности </w:t>
      </w:r>
      <w:proofErr w:type="gramStart"/>
      <w:r w:rsidRPr="00C76899">
        <w:rPr>
          <w:rFonts w:ascii="Times New Roman" w:hAnsi="Times New Roman" w:cs="Times New Roman"/>
          <w:sz w:val="24"/>
          <w:szCs w:val="24"/>
        </w:rPr>
        <w:t>района  за</w:t>
      </w:r>
      <w:proofErr w:type="gramEnd"/>
      <w:r w:rsidRPr="00C76899">
        <w:rPr>
          <w:rFonts w:ascii="Times New Roman" w:hAnsi="Times New Roman" w:cs="Times New Roman"/>
          <w:sz w:val="24"/>
          <w:szCs w:val="24"/>
        </w:rPr>
        <w:t xml:space="preserve"> муниципальными предприятиями района  на праве хозяйственного ведения, за муниципальными учреждениями района  - на праве оперативного управления;</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6) согласовывает перечни особо ценного движимого имущества муниципальным бюджетным и автономным учреждениям района;</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xml:space="preserve">7) осуществляет контроль за перечислением муниципальными предприятиями района в бюджет </w:t>
      </w:r>
      <w:proofErr w:type="gramStart"/>
      <w:r w:rsidRPr="00C76899">
        <w:rPr>
          <w:rFonts w:ascii="Times New Roman" w:hAnsi="Times New Roman" w:cs="Times New Roman"/>
          <w:sz w:val="24"/>
          <w:szCs w:val="24"/>
        </w:rPr>
        <w:t>района  части</w:t>
      </w:r>
      <w:proofErr w:type="gramEnd"/>
      <w:r w:rsidRPr="00C76899">
        <w:rPr>
          <w:rFonts w:ascii="Times New Roman" w:hAnsi="Times New Roman" w:cs="Times New Roman"/>
          <w:sz w:val="24"/>
          <w:szCs w:val="24"/>
        </w:rPr>
        <w:t xml:space="preserve"> прибыли, остающейся в их распоряжении после уплаты налогов и иных обязательных платежей, в размерах и в сроки, установленные решениями Совета депутатов района;</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8) готовит проекты решений Администрации района на согласование совершения муниципальными учреждениями района сделок по распоряжению закрепленным за ними имуществом;</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9) готовит проекты решений Администрации района по списанию имущества, закрепленного за муниципальными учреждениями района;</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xml:space="preserve">10) совместно со </w:t>
      </w:r>
      <w:proofErr w:type="gramStart"/>
      <w:r w:rsidRPr="00C76899">
        <w:rPr>
          <w:rFonts w:ascii="Times New Roman" w:hAnsi="Times New Roman" w:cs="Times New Roman"/>
          <w:sz w:val="24"/>
          <w:szCs w:val="24"/>
        </w:rPr>
        <w:t>структурными  подразделениями</w:t>
      </w:r>
      <w:proofErr w:type="gramEnd"/>
      <w:r w:rsidRPr="00C76899">
        <w:rPr>
          <w:rFonts w:ascii="Times New Roman" w:hAnsi="Times New Roman" w:cs="Times New Roman"/>
          <w:sz w:val="24"/>
          <w:szCs w:val="24"/>
        </w:rPr>
        <w:t xml:space="preserve"> Администрации района, на которые возложены координация и регулирование деятельности в соответствующих отраслях (сферах управления),  осуществляет контроль за использованием по назначению и сохранностью объектов собственности района, закрепленных за муниципальными унитарными предприятиями района  и муниципальными  учреждениями района;</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xml:space="preserve">11) готовит предложения </w:t>
      </w:r>
      <w:proofErr w:type="gramStart"/>
      <w:r w:rsidRPr="00C76899">
        <w:rPr>
          <w:rFonts w:ascii="Times New Roman" w:hAnsi="Times New Roman" w:cs="Times New Roman"/>
          <w:sz w:val="24"/>
          <w:szCs w:val="24"/>
        </w:rPr>
        <w:t>Администрации  района</w:t>
      </w:r>
      <w:proofErr w:type="gramEnd"/>
      <w:r w:rsidRPr="00C76899">
        <w:rPr>
          <w:rFonts w:ascii="Times New Roman" w:hAnsi="Times New Roman" w:cs="Times New Roman"/>
          <w:sz w:val="24"/>
          <w:szCs w:val="24"/>
        </w:rPr>
        <w:t xml:space="preserve"> об изъятии излишних, неиспользуемых либо используемых не по назначению объектов собственности района, закрепленных на праве хозяйственного ведения или оперативного управления, о дальнейшем использовании изъятых объектов собственности района;</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xml:space="preserve">12) разрабатывает и вносит на </w:t>
      </w:r>
      <w:proofErr w:type="gramStart"/>
      <w:r w:rsidRPr="00C76899">
        <w:rPr>
          <w:rFonts w:ascii="Times New Roman" w:hAnsi="Times New Roman" w:cs="Times New Roman"/>
          <w:sz w:val="24"/>
          <w:szCs w:val="24"/>
        </w:rPr>
        <w:t>рассмотрение  Совета</w:t>
      </w:r>
      <w:proofErr w:type="gramEnd"/>
      <w:r w:rsidRPr="00C76899">
        <w:rPr>
          <w:rFonts w:ascii="Times New Roman" w:hAnsi="Times New Roman" w:cs="Times New Roman"/>
          <w:sz w:val="24"/>
          <w:szCs w:val="24"/>
        </w:rPr>
        <w:t xml:space="preserve"> депутатов района проект Прогнозного плана приватизации собственности района, изменений и дополнений к нему;</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lastRenderedPageBreak/>
        <w:t>13) осуществляет мероприятия по реализации правовых актов Администрации района о приватизации объектов собственности района;</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14) готовит отчет о выполнении плана приватизации собственности района за прошедший год, содержащий перечень приватизированного имущества муниципального образования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w:t>
      </w:r>
      <w:proofErr w:type="gramStart"/>
      <w:r w:rsidRPr="00C76899">
        <w:rPr>
          <w:rFonts w:ascii="Times New Roman" w:hAnsi="Times New Roman" w:cs="Times New Roman"/>
          <w:sz w:val="24"/>
          <w:szCs w:val="24"/>
        </w:rPr>
        <w:t>район»  с</w:t>
      </w:r>
      <w:proofErr w:type="gramEnd"/>
      <w:r w:rsidRPr="00C76899">
        <w:rPr>
          <w:rFonts w:ascii="Times New Roman" w:hAnsi="Times New Roman" w:cs="Times New Roman"/>
          <w:sz w:val="24"/>
          <w:szCs w:val="24"/>
        </w:rPr>
        <w:t xml:space="preserve"> указанием способа, срока и цены сделки приватизации;</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15) организует проведение оценки объектов собственности района;</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16)  готовит документы по передаче объектов собственности района в безвозмездное пользование, аренду, концессию (далее – договоры), в том числе:</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перечни объектов для утверждения, в отношении которых планируется заключение договоров;</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проекты договоров.</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17) осуществляет контроль за полнотой и своевременностью перечисления в бюджет района арендной платы иных платежей за объекты собственности района в соответствии с заключенными договорами;</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18) принимает меры по обеспечению поступления в бюджет района неналоговых доходов от использования и реализации объектов собственности района;</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 xml:space="preserve">19) осуществляет подготовку документов для регистрации возникновения, изменения и прекращения права собственности района на объекты движимого и </w:t>
      </w:r>
      <w:proofErr w:type="gramStart"/>
      <w:r w:rsidRPr="00C76899">
        <w:rPr>
          <w:rFonts w:ascii="Times New Roman" w:hAnsi="Times New Roman" w:cs="Times New Roman"/>
          <w:sz w:val="24"/>
          <w:szCs w:val="24"/>
        </w:rPr>
        <w:t>недвижимого  имущества</w:t>
      </w:r>
      <w:proofErr w:type="gramEnd"/>
      <w:r w:rsidRPr="00C76899">
        <w:rPr>
          <w:rFonts w:ascii="Times New Roman" w:hAnsi="Times New Roman" w:cs="Times New Roman"/>
          <w:sz w:val="24"/>
          <w:szCs w:val="24"/>
        </w:rPr>
        <w:t xml:space="preserve"> муниципального образования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w:t>
      </w:r>
    </w:p>
    <w:p w:rsidR="00637942" w:rsidRPr="00C76899" w:rsidRDefault="00637942" w:rsidP="00C76899">
      <w:pPr>
        <w:spacing w:after="0"/>
        <w:ind w:firstLine="426"/>
        <w:jc w:val="both"/>
        <w:rPr>
          <w:rFonts w:ascii="Times New Roman" w:hAnsi="Times New Roman" w:cs="Times New Roman"/>
          <w:sz w:val="24"/>
          <w:szCs w:val="24"/>
        </w:rPr>
      </w:pPr>
      <w:r w:rsidRPr="00C76899">
        <w:rPr>
          <w:rFonts w:ascii="Times New Roman" w:hAnsi="Times New Roman" w:cs="Times New Roman"/>
          <w:sz w:val="24"/>
          <w:szCs w:val="24"/>
        </w:rPr>
        <w:t>20) осуществление муниципального жилищного контроля;</w:t>
      </w:r>
    </w:p>
    <w:p w:rsidR="00637942" w:rsidRPr="00C76899" w:rsidRDefault="00637942" w:rsidP="00C76899">
      <w:pPr>
        <w:spacing w:after="0"/>
        <w:ind w:firstLine="426"/>
        <w:jc w:val="both"/>
        <w:rPr>
          <w:rFonts w:ascii="Times New Roman" w:hAnsi="Times New Roman" w:cs="Times New Roman"/>
          <w:b/>
          <w:sz w:val="24"/>
          <w:szCs w:val="24"/>
        </w:rPr>
      </w:pPr>
      <w:r w:rsidRPr="00C76899">
        <w:rPr>
          <w:rFonts w:ascii="Times New Roman" w:hAnsi="Times New Roman" w:cs="Times New Roman"/>
          <w:sz w:val="24"/>
          <w:szCs w:val="24"/>
        </w:rPr>
        <w:t xml:space="preserve">21) осуществляет иные полномочия в соответствии </w:t>
      </w:r>
      <w:proofErr w:type="gramStart"/>
      <w:r w:rsidRPr="00C76899">
        <w:rPr>
          <w:rFonts w:ascii="Times New Roman" w:hAnsi="Times New Roman" w:cs="Times New Roman"/>
          <w:sz w:val="24"/>
          <w:szCs w:val="24"/>
        </w:rPr>
        <w:t>с</w:t>
      </w:r>
      <w:r w:rsidRPr="00C76899">
        <w:rPr>
          <w:rFonts w:ascii="Times New Roman" w:hAnsi="Times New Roman" w:cs="Times New Roman"/>
          <w:b/>
          <w:sz w:val="24"/>
          <w:szCs w:val="24"/>
        </w:rPr>
        <w:t xml:space="preserve">  </w:t>
      </w:r>
      <w:r w:rsidRPr="00C76899">
        <w:rPr>
          <w:rFonts w:ascii="Times New Roman" w:hAnsi="Times New Roman" w:cs="Times New Roman"/>
          <w:sz w:val="24"/>
          <w:szCs w:val="24"/>
        </w:rPr>
        <w:t>действующим</w:t>
      </w:r>
      <w:proofErr w:type="gramEnd"/>
      <w:r w:rsidRPr="00C76899">
        <w:rPr>
          <w:rFonts w:ascii="Times New Roman" w:hAnsi="Times New Roman" w:cs="Times New Roman"/>
          <w:sz w:val="24"/>
          <w:szCs w:val="24"/>
        </w:rPr>
        <w:t xml:space="preserve"> законодательством;</w:t>
      </w:r>
      <w:r w:rsidRPr="00C76899">
        <w:rPr>
          <w:rFonts w:ascii="Times New Roman" w:hAnsi="Times New Roman" w:cs="Times New Roman"/>
          <w:b/>
          <w:sz w:val="24"/>
          <w:szCs w:val="24"/>
        </w:rPr>
        <w:t xml:space="preserve"> </w:t>
      </w:r>
    </w:p>
    <w:p w:rsidR="00711134" w:rsidRPr="00C76899" w:rsidRDefault="00711134" w:rsidP="00C76899">
      <w:pPr>
        <w:spacing w:after="0" w:line="276" w:lineRule="auto"/>
        <w:jc w:val="both"/>
        <w:rPr>
          <w:rFonts w:ascii="Times New Roman" w:hAnsi="Times New Roman" w:cs="Times New Roman"/>
          <w:b/>
          <w:sz w:val="24"/>
          <w:szCs w:val="24"/>
        </w:rPr>
      </w:pPr>
      <w:r w:rsidRPr="00C76899">
        <w:rPr>
          <w:rFonts w:ascii="Times New Roman" w:hAnsi="Times New Roman" w:cs="Times New Roman"/>
          <w:b/>
          <w:sz w:val="24"/>
          <w:szCs w:val="24"/>
        </w:rPr>
        <w:t>Отдел по строительству и ЖКХ</w:t>
      </w:r>
    </w:p>
    <w:p w:rsidR="00711134" w:rsidRPr="00C76899" w:rsidRDefault="00711134" w:rsidP="00C76899">
      <w:pPr>
        <w:spacing w:after="0" w:line="276" w:lineRule="auto"/>
        <w:jc w:val="both"/>
        <w:rPr>
          <w:rFonts w:ascii="Times New Roman" w:hAnsi="Times New Roman" w:cs="Times New Roman"/>
          <w:b/>
          <w:sz w:val="24"/>
          <w:szCs w:val="24"/>
        </w:rPr>
      </w:pPr>
    </w:p>
    <w:tbl>
      <w:tblPr>
        <w:tblStyle w:val="a3"/>
        <w:tblW w:w="10391" w:type="dxa"/>
        <w:tblInd w:w="-743" w:type="dxa"/>
        <w:tblLayout w:type="fixed"/>
        <w:tblLook w:val="04A0" w:firstRow="1" w:lastRow="0" w:firstColumn="1" w:lastColumn="0" w:noHBand="0" w:noVBand="1"/>
      </w:tblPr>
      <w:tblGrid>
        <w:gridCol w:w="776"/>
        <w:gridCol w:w="5178"/>
        <w:gridCol w:w="993"/>
        <w:gridCol w:w="1126"/>
        <w:gridCol w:w="1159"/>
        <w:gridCol w:w="1159"/>
      </w:tblGrid>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 п/п</w:t>
            </w:r>
          </w:p>
        </w:tc>
        <w:tc>
          <w:tcPr>
            <w:tcW w:w="5178"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Показатель</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Ед. изм.</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2023 г.</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2024 г.</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2025 г.</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178" w:type="dxa"/>
          </w:tcPr>
          <w:p w:rsidR="00711134" w:rsidRPr="00C76899" w:rsidRDefault="00711134" w:rsidP="00C76899">
            <w:pPr>
              <w:jc w:val="both"/>
              <w:rPr>
                <w:rFonts w:ascii="Times New Roman" w:hAnsi="Times New Roman" w:cs="Times New Roman"/>
                <w:sz w:val="24"/>
                <w:szCs w:val="24"/>
              </w:rPr>
            </w:pPr>
            <w:r w:rsidRPr="00C76899">
              <w:rPr>
                <w:rFonts w:ascii="Times New Roman" w:hAnsi="Times New Roman" w:cs="Times New Roman"/>
                <w:sz w:val="24"/>
                <w:szCs w:val="24"/>
              </w:rPr>
              <w:t>Рассмотрение обращений (по запросам министерств, ведомств, комитетов, контролирующих органов)</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714</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758</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846</w:t>
            </w:r>
          </w:p>
        </w:tc>
      </w:tr>
      <w:tr w:rsidR="00711134" w:rsidRPr="00C76899" w:rsidTr="00637942">
        <w:trPr>
          <w:trHeight w:val="320"/>
        </w:trPr>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5178" w:type="dxa"/>
          </w:tcPr>
          <w:p w:rsidR="00711134" w:rsidRPr="00C76899" w:rsidRDefault="00711134"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Предоставление муниципальных услуг </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26</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26</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26</w:t>
            </w:r>
          </w:p>
        </w:tc>
      </w:tr>
      <w:tr w:rsidR="00711134" w:rsidRPr="00C76899" w:rsidTr="00637942">
        <w:trPr>
          <w:trHeight w:val="571"/>
        </w:trPr>
        <w:tc>
          <w:tcPr>
            <w:tcW w:w="776" w:type="dxa"/>
            <w:vMerge w:val="restart"/>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5178" w:type="dxa"/>
          </w:tcPr>
          <w:p w:rsidR="00711134" w:rsidRPr="00C76899" w:rsidRDefault="00711134" w:rsidP="00C76899">
            <w:pPr>
              <w:jc w:val="both"/>
              <w:rPr>
                <w:rFonts w:ascii="Times New Roman" w:hAnsi="Times New Roman" w:cs="Times New Roman"/>
                <w:sz w:val="24"/>
                <w:szCs w:val="24"/>
              </w:rPr>
            </w:pPr>
            <w:r w:rsidRPr="00C76899">
              <w:rPr>
                <w:rFonts w:ascii="Times New Roman" w:hAnsi="Times New Roman" w:cs="Times New Roman"/>
                <w:sz w:val="24"/>
                <w:szCs w:val="24"/>
              </w:rPr>
              <w:t>Подготовка отчетов в министерства и ведомства, статистические отчеты:</w:t>
            </w:r>
          </w:p>
          <w:p w:rsidR="00711134" w:rsidRPr="00C76899" w:rsidRDefault="00711134" w:rsidP="00C76899">
            <w:pPr>
              <w:jc w:val="right"/>
              <w:rPr>
                <w:rFonts w:ascii="Times New Roman" w:hAnsi="Times New Roman" w:cs="Times New Roman"/>
                <w:sz w:val="24"/>
                <w:szCs w:val="24"/>
              </w:rPr>
            </w:pPr>
            <w:r w:rsidRPr="00C76899">
              <w:rPr>
                <w:rFonts w:ascii="Times New Roman" w:hAnsi="Times New Roman" w:cs="Times New Roman"/>
                <w:sz w:val="24"/>
                <w:szCs w:val="24"/>
              </w:rPr>
              <w:t>-ежесуточные</w:t>
            </w:r>
          </w:p>
        </w:tc>
        <w:tc>
          <w:tcPr>
            <w:tcW w:w="993"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vAlign w:val="bottom"/>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212</w:t>
            </w:r>
          </w:p>
        </w:tc>
        <w:tc>
          <w:tcPr>
            <w:tcW w:w="1159" w:type="dxa"/>
            <w:vAlign w:val="bottom"/>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241</w:t>
            </w:r>
          </w:p>
        </w:tc>
        <w:tc>
          <w:tcPr>
            <w:tcW w:w="1159"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247</w:t>
            </w:r>
          </w:p>
        </w:tc>
      </w:tr>
      <w:tr w:rsidR="00711134" w:rsidRPr="00C76899" w:rsidTr="00637942">
        <w:trPr>
          <w:trHeight w:val="240"/>
        </w:trPr>
        <w:tc>
          <w:tcPr>
            <w:tcW w:w="776" w:type="dxa"/>
            <w:vMerge/>
          </w:tcPr>
          <w:p w:rsidR="00711134" w:rsidRPr="00C76899" w:rsidRDefault="00711134" w:rsidP="00C76899">
            <w:pPr>
              <w:jc w:val="center"/>
              <w:rPr>
                <w:rFonts w:ascii="Times New Roman" w:hAnsi="Times New Roman" w:cs="Times New Roman"/>
                <w:sz w:val="24"/>
                <w:szCs w:val="24"/>
              </w:rPr>
            </w:pPr>
          </w:p>
        </w:tc>
        <w:tc>
          <w:tcPr>
            <w:tcW w:w="5178" w:type="dxa"/>
          </w:tcPr>
          <w:p w:rsidR="00711134" w:rsidRPr="00C76899" w:rsidRDefault="00711134" w:rsidP="00C76899">
            <w:pPr>
              <w:jc w:val="right"/>
              <w:rPr>
                <w:rFonts w:ascii="Times New Roman" w:hAnsi="Times New Roman" w:cs="Times New Roman"/>
                <w:sz w:val="24"/>
                <w:szCs w:val="24"/>
              </w:rPr>
            </w:pPr>
            <w:r w:rsidRPr="00C76899">
              <w:rPr>
                <w:rFonts w:ascii="Times New Roman" w:hAnsi="Times New Roman" w:cs="Times New Roman"/>
                <w:sz w:val="24"/>
                <w:szCs w:val="24"/>
              </w:rPr>
              <w:t>- месячные</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132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180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196</w:t>
            </w:r>
          </w:p>
        </w:tc>
      </w:tr>
      <w:tr w:rsidR="00711134" w:rsidRPr="00C76899" w:rsidTr="00637942">
        <w:trPr>
          <w:trHeight w:val="285"/>
        </w:trPr>
        <w:tc>
          <w:tcPr>
            <w:tcW w:w="776" w:type="dxa"/>
            <w:vMerge/>
          </w:tcPr>
          <w:p w:rsidR="00711134" w:rsidRPr="00C76899" w:rsidRDefault="00711134" w:rsidP="00C76899">
            <w:pPr>
              <w:jc w:val="center"/>
              <w:rPr>
                <w:rFonts w:ascii="Times New Roman" w:hAnsi="Times New Roman" w:cs="Times New Roman"/>
                <w:sz w:val="24"/>
                <w:szCs w:val="24"/>
              </w:rPr>
            </w:pPr>
          </w:p>
        </w:tc>
        <w:tc>
          <w:tcPr>
            <w:tcW w:w="5178" w:type="dxa"/>
          </w:tcPr>
          <w:p w:rsidR="00711134" w:rsidRPr="00C76899" w:rsidRDefault="00711134" w:rsidP="00C76899">
            <w:pPr>
              <w:jc w:val="right"/>
              <w:rPr>
                <w:rFonts w:ascii="Times New Roman" w:hAnsi="Times New Roman" w:cs="Times New Roman"/>
                <w:sz w:val="24"/>
                <w:szCs w:val="24"/>
              </w:rPr>
            </w:pPr>
            <w:r w:rsidRPr="00C76899">
              <w:rPr>
                <w:rFonts w:ascii="Times New Roman" w:hAnsi="Times New Roman" w:cs="Times New Roman"/>
                <w:sz w:val="24"/>
                <w:szCs w:val="24"/>
              </w:rPr>
              <w:t>- квартальные</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56</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76</w:t>
            </w:r>
          </w:p>
        </w:tc>
      </w:tr>
      <w:tr w:rsidR="00711134" w:rsidRPr="00C76899" w:rsidTr="00637942">
        <w:trPr>
          <w:trHeight w:val="285"/>
        </w:trPr>
        <w:tc>
          <w:tcPr>
            <w:tcW w:w="776" w:type="dxa"/>
            <w:vMerge/>
          </w:tcPr>
          <w:p w:rsidR="00711134" w:rsidRPr="00C76899" w:rsidRDefault="00711134" w:rsidP="00C76899">
            <w:pPr>
              <w:jc w:val="center"/>
              <w:rPr>
                <w:rFonts w:ascii="Times New Roman" w:hAnsi="Times New Roman" w:cs="Times New Roman"/>
                <w:sz w:val="24"/>
                <w:szCs w:val="24"/>
              </w:rPr>
            </w:pPr>
          </w:p>
        </w:tc>
        <w:tc>
          <w:tcPr>
            <w:tcW w:w="5178" w:type="dxa"/>
          </w:tcPr>
          <w:p w:rsidR="00711134" w:rsidRPr="00C76899" w:rsidRDefault="00711134" w:rsidP="00C76899">
            <w:pPr>
              <w:jc w:val="right"/>
              <w:rPr>
                <w:rFonts w:ascii="Times New Roman" w:hAnsi="Times New Roman" w:cs="Times New Roman"/>
                <w:sz w:val="24"/>
                <w:szCs w:val="24"/>
              </w:rPr>
            </w:pPr>
            <w:r w:rsidRPr="00C76899">
              <w:rPr>
                <w:rFonts w:ascii="Times New Roman" w:hAnsi="Times New Roman" w:cs="Times New Roman"/>
                <w:sz w:val="24"/>
                <w:szCs w:val="24"/>
              </w:rPr>
              <w:t>- полугодовые</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r>
      <w:tr w:rsidR="00711134" w:rsidRPr="00C76899" w:rsidTr="00637942">
        <w:trPr>
          <w:trHeight w:val="152"/>
        </w:trPr>
        <w:tc>
          <w:tcPr>
            <w:tcW w:w="776" w:type="dxa"/>
            <w:vMerge/>
          </w:tcPr>
          <w:p w:rsidR="00711134" w:rsidRPr="00C76899" w:rsidRDefault="00711134" w:rsidP="00C76899">
            <w:pPr>
              <w:jc w:val="center"/>
              <w:rPr>
                <w:rFonts w:ascii="Times New Roman" w:hAnsi="Times New Roman" w:cs="Times New Roman"/>
                <w:sz w:val="24"/>
                <w:szCs w:val="24"/>
              </w:rPr>
            </w:pPr>
          </w:p>
        </w:tc>
        <w:tc>
          <w:tcPr>
            <w:tcW w:w="5178" w:type="dxa"/>
          </w:tcPr>
          <w:p w:rsidR="00711134" w:rsidRPr="00C76899" w:rsidRDefault="00711134" w:rsidP="00C76899">
            <w:pPr>
              <w:jc w:val="right"/>
              <w:rPr>
                <w:rFonts w:ascii="Times New Roman" w:hAnsi="Times New Roman" w:cs="Times New Roman"/>
                <w:sz w:val="24"/>
                <w:szCs w:val="24"/>
              </w:rPr>
            </w:pPr>
            <w:r w:rsidRPr="00C76899">
              <w:rPr>
                <w:rFonts w:ascii="Times New Roman" w:hAnsi="Times New Roman" w:cs="Times New Roman"/>
                <w:sz w:val="24"/>
                <w:szCs w:val="24"/>
              </w:rPr>
              <w:t>-годовые</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28</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178" w:type="dxa"/>
          </w:tcPr>
          <w:p w:rsidR="00711134" w:rsidRPr="00C76899" w:rsidRDefault="00711134"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Заявки на получение субсидий </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r>
      <w:tr w:rsidR="00711134" w:rsidRPr="00C76899" w:rsidTr="00637942">
        <w:trPr>
          <w:trHeight w:val="1022"/>
        </w:trPr>
        <w:tc>
          <w:tcPr>
            <w:tcW w:w="776" w:type="dxa"/>
            <w:vMerge w:val="restart"/>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xml:space="preserve">Подготовка соглашений о предоставлении субсидии из бюджета Удмуртской Республики бюджету муниципального образования в программном комплексе «Бюджет СМАРТ Про» </w:t>
            </w:r>
          </w:p>
        </w:tc>
        <w:tc>
          <w:tcPr>
            <w:tcW w:w="993"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тыс. руб.</w:t>
            </w:r>
          </w:p>
        </w:tc>
        <w:tc>
          <w:tcPr>
            <w:tcW w:w="1126"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70 972,16</w:t>
            </w:r>
          </w:p>
        </w:tc>
        <w:tc>
          <w:tcPr>
            <w:tcW w:w="1159"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136 113,8</w:t>
            </w:r>
          </w:p>
        </w:tc>
        <w:tc>
          <w:tcPr>
            <w:tcW w:w="1159"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155 913,5</w:t>
            </w:r>
          </w:p>
        </w:tc>
      </w:tr>
      <w:tr w:rsidR="00711134" w:rsidRPr="00C76899" w:rsidTr="00637942">
        <w:trPr>
          <w:trHeight w:val="271"/>
        </w:trPr>
        <w:tc>
          <w:tcPr>
            <w:tcW w:w="776" w:type="dxa"/>
            <w:vMerge/>
          </w:tcPr>
          <w:p w:rsidR="00711134" w:rsidRPr="00C76899" w:rsidRDefault="00711134" w:rsidP="00C76899">
            <w:pPr>
              <w:jc w:val="center"/>
              <w:rPr>
                <w:rFonts w:ascii="Times New Roman" w:hAnsi="Times New Roman" w:cs="Times New Roman"/>
                <w:sz w:val="24"/>
                <w:szCs w:val="24"/>
              </w:rPr>
            </w:pP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предоставление отчетов по данным соглашениям.</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78</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78</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112</w:t>
            </w:r>
          </w:p>
        </w:tc>
      </w:tr>
      <w:tr w:rsidR="00711134" w:rsidRPr="00C76899" w:rsidTr="00637942">
        <w:trPr>
          <w:trHeight w:val="998"/>
        </w:trPr>
        <w:tc>
          <w:tcPr>
            <w:tcW w:w="776" w:type="dxa"/>
            <w:vMerge w:val="restart"/>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xml:space="preserve">Подготовка соглашений о предоставлении субсидии из субъекта Российской Федерации местному бюджету в Государственной системе «Электронный бюджет» </w:t>
            </w:r>
          </w:p>
        </w:tc>
        <w:tc>
          <w:tcPr>
            <w:tcW w:w="993"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тыс. руб.</w:t>
            </w:r>
          </w:p>
        </w:tc>
        <w:tc>
          <w:tcPr>
            <w:tcW w:w="1126"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25 183,10</w:t>
            </w:r>
          </w:p>
        </w:tc>
        <w:tc>
          <w:tcPr>
            <w:tcW w:w="1159"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73 778,2</w:t>
            </w:r>
          </w:p>
        </w:tc>
        <w:tc>
          <w:tcPr>
            <w:tcW w:w="1159"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58 887,67</w:t>
            </w:r>
          </w:p>
        </w:tc>
      </w:tr>
      <w:tr w:rsidR="00711134" w:rsidRPr="00C76899" w:rsidTr="00637942">
        <w:trPr>
          <w:trHeight w:val="261"/>
        </w:trPr>
        <w:tc>
          <w:tcPr>
            <w:tcW w:w="776" w:type="dxa"/>
            <w:vMerge/>
          </w:tcPr>
          <w:p w:rsidR="00711134" w:rsidRPr="00C76899" w:rsidRDefault="00711134" w:rsidP="00C76899">
            <w:pPr>
              <w:jc w:val="center"/>
              <w:rPr>
                <w:rFonts w:ascii="Times New Roman" w:hAnsi="Times New Roman" w:cs="Times New Roman"/>
                <w:sz w:val="24"/>
                <w:szCs w:val="24"/>
              </w:rPr>
            </w:pP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предоставление отчетов по данным соглашениям.</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26</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22</w:t>
            </w:r>
          </w:p>
        </w:tc>
      </w:tr>
      <w:tr w:rsidR="00711134" w:rsidRPr="00C76899" w:rsidTr="00637942">
        <w:trPr>
          <w:trHeight w:val="1095"/>
        </w:trPr>
        <w:tc>
          <w:tcPr>
            <w:tcW w:w="776" w:type="dxa"/>
            <w:vMerge w:val="restart"/>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xml:space="preserve">Взаимодействие с «Фондом капитального ремонта общего имущества в МКД УР» </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xml:space="preserve">- проведено </w:t>
            </w:r>
            <w:proofErr w:type="gramStart"/>
            <w:r w:rsidRPr="00C76899">
              <w:rPr>
                <w:rFonts w:ascii="Times New Roman" w:hAnsi="Times New Roman" w:cs="Times New Roman"/>
                <w:sz w:val="24"/>
                <w:szCs w:val="24"/>
              </w:rPr>
              <w:t>обследование  МКД</w:t>
            </w:r>
            <w:proofErr w:type="gramEnd"/>
            <w:r w:rsidRPr="00C76899">
              <w:rPr>
                <w:rFonts w:ascii="Times New Roman" w:hAnsi="Times New Roman" w:cs="Times New Roman"/>
                <w:sz w:val="24"/>
                <w:szCs w:val="24"/>
              </w:rPr>
              <w:t xml:space="preserve"> по заявлению граждан в рамках ППУР №54 от 22.02.2015г</w:t>
            </w:r>
          </w:p>
        </w:tc>
        <w:tc>
          <w:tcPr>
            <w:tcW w:w="993"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59"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32</w:t>
            </w:r>
          </w:p>
        </w:tc>
        <w:tc>
          <w:tcPr>
            <w:tcW w:w="1159"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r>
      <w:tr w:rsidR="00711134" w:rsidRPr="00C76899" w:rsidTr="00637942">
        <w:trPr>
          <w:trHeight w:val="286"/>
        </w:trPr>
        <w:tc>
          <w:tcPr>
            <w:tcW w:w="776" w:type="dxa"/>
            <w:vMerge/>
          </w:tcPr>
          <w:p w:rsidR="00711134" w:rsidRPr="00C76899" w:rsidRDefault="00711134" w:rsidP="00C76899">
            <w:pPr>
              <w:jc w:val="center"/>
              <w:rPr>
                <w:rFonts w:ascii="Times New Roman" w:hAnsi="Times New Roman" w:cs="Times New Roman"/>
                <w:sz w:val="24"/>
                <w:szCs w:val="24"/>
              </w:rPr>
            </w:pP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проведен капитальный ремонт МКД</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Ликвидация несанкционированных свалок</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r>
      <w:tr w:rsidR="00711134" w:rsidRPr="00C76899" w:rsidTr="00637942">
        <w:trPr>
          <w:trHeight w:val="795"/>
        </w:trPr>
        <w:tc>
          <w:tcPr>
            <w:tcW w:w="776" w:type="dxa"/>
            <w:vMerge w:val="restart"/>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Содержание и ремонт автомобильных дорог местного значения</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протяженность дорог, всего</w:t>
            </w:r>
          </w:p>
        </w:tc>
        <w:tc>
          <w:tcPr>
            <w:tcW w:w="993"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км</w:t>
            </w:r>
          </w:p>
        </w:tc>
        <w:tc>
          <w:tcPr>
            <w:tcW w:w="1126"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322,4</w:t>
            </w:r>
          </w:p>
        </w:tc>
        <w:tc>
          <w:tcPr>
            <w:tcW w:w="1159"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321,04</w:t>
            </w:r>
          </w:p>
        </w:tc>
        <w:tc>
          <w:tcPr>
            <w:tcW w:w="1159" w:type="dxa"/>
          </w:tcPr>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289,3</w:t>
            </w:r>
          </w:p>
        </w:tc>
      </w:tr>
      <w:tr w:rsidR="00711134" w:rsidRPr="00C76899" w:rsidTr="00637942">
        <w:trPr>
          <w:trHeight w:val="315"/>
        </w:trPr>
        <w:tc>
          <w:tcPr>
            <w:tcW w:w="776" w:type="dxa"/>
            <w:vMerge/>
          </w:tcPr>
          <w:p w:rsidR="00711134" w:rsidRPr="00C76899" w:rsidRDefault="00711134" w:rsidP="00C76899">
            <w:pPr>
              <w:jc w:val="center"/>
              <w:rPr>
                <w:rFonts w:ascii="Times New Roman" w:hAnsi="Times New Roman" w:cs="Times New Roman"/>
                <w:sz w:val="24"/>
                <w:szCs w:val="24"/>
              </w:rPr>
            </w:pP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дорожный фонд</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тыс. руб.</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104 053,4</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150 000,0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167 038,1</w:t>
            </w:r>
          </w:p>
        </w:tc>
      </w:tr>
      <w:tr w:rsidR="00711134" w:rsidRPr="00C76899" w:rsidTr="00637942">
        <w:trPr>
          <w:trHeight w:val="315"/>
        </w:trPr>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Капитальный ремонт коммунальной инфраструктуры, включенных в Перечень мероприятий в области поддержки и развития коммунального хозяйства в Удмуртской Республике, направленных на повышение надёжности, устойчивости и экономичности жилищно-коммунального хозяйства в Удмуртской Республике</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 xml:space="preserve">ед./ тыс. руб. </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4 807,3</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15/</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10 277,9</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28/</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35 347,67</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5178" w:type="dxa"/>
          </w:tcPr>
          <w:p w:rsidR="00711134" w:rsidRPr="00C76899" w:rsidRDefault="00711134" w:rsidP="00C76899">
            <w:pPr>
              <w:rPr>
                <w:rFonts w:ascii="Times New Roman" w:hAnsi="Times New Roman" w:cs="Times New Roman"/>
                <w:sz w:val="24"/>
                <w:szCs w:val="24"/>
                <w:highlight w:val="yellow"/>
              </w:rPr>
            </w:pPr>
            <w:r w:rsidRPr="00C76899">
              <w:rPr>
                <w:rFonts w:ascii="Times New Roman" w:hAnsi="Times New Roman" w:cs="Times New Roman"/>
                <w:sz w:val="24"/>
                <w:szCs w:val="24"/>
              </w:rPr>
              <w:t>Ремонт муниципального жилищного фонда</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тыс. руб.</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591,21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90,58</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Проведение выездных обследований в рамках муниципального контроля (жилищный, благоустройство, дорожный, земельный).</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13</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Формирование реестра договоров социального найма по муниципальному образованию</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156</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140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140</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Начисление квитанций для внесения платы за пользование жилым помещением</w:t>
            </w:r>
            <w:proofErr w:type="gramStart"/>
            <w:r w:rsidRPr="00C76899">
              <w:rPr>
                <w:rFonts w:ascii="Times New Roman" w:hAnsi="Times New Roman" w:cs="Times New Roman"/>
                <w:sz w:val="24"/>
                <w:szCs w:val="24"/>
              </w:rPr>
              <w:t xml:space="preserve">   (</w:t>
            </w:r>
            <w:proofErr w:type="gramEnd"/>
            <w:r w:rsidRPr="00C76899">
              <w:rPr>
                <w:rFonts w:ascii="Times New Roman" w:hAnsi="Times New Roman" w:cs="Times New Roman"/>
                <w:sz w:val="24"/>
                <w:szCs w:val="24"/>
              </w:rPr>
              <w:t>плата за наем) гражданам нанимателям жилых помещений по договору социального найма и контроль в системе ГИС ГМП</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156</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140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140</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15</w:t>
            </w:r>
          </w:p>
        </w:tc>
        <w:tc>
          <w:tcPr>
            <w:tcW w:w="5178" w:type="dxa"/>
          </w:tcPr>
          <w:p w:rsidR="00711134" w:rsidRPr="00C76899" w:rsidRDefault="00711134" w:rsidP="00C76899">
            <w:pPr>
              <w:rPr>
                <w:rFonts w:ascii="Times New Roman" w:hAnsi="Times New Roman" w:cs="Times New Roman"/>
                <w:sz w:val="24"/>
                <w:szCs w:val="24"/>
              </w:rPr>
            </w:pPr>
            <w:proofErr w:type="gramStart"/>
            <w:r w:rsidRPr="00C76899">
              <w:rPr>
                <w:rFonts w:ascii="Times New Roman" w:hAnsi="Times New Roman" w:cs="Times New Roman"/>
                <w:sz w:val="24"/>
                <w:szCs w:val="24"/>
              </w:rPr>
              <w:t>Подготовка  документов</w:t>
            </w:r>
            <w:proofErr w:type="gramEnd"/>
            <w:r w:rsidRPr="00C76899">
              <w:rPr>
                <w:rFonts w:ascii="Times New Roman" w:hAnsi="Times New Roman" w:cs="Times New Roman"/>
                <w:sz w:val="24"/>
                <w:szCs w:val="24"/>
              </w:rPr>
              <w:t xml:space="preserve"> в юридический отдел Администрации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для взыскания задолженности по оплате за социальный наем</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20</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Учет поквартирных карточек (домовые книги) на жилые помещения, находящиеся в муниципальной собственности</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47</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47</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47</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17</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Учет и хранение договоров социального найма</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59</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61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61</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18</w:t>
            </w:r>
          </w:p>
        </w:tc>
        <w:tc>
          <w:tcPr>
            <w:tcW w:w="5178" w:type="dxa"/>
          </w:tcPr>
          <w:p w:rsidR="00711134" w:rsidRPr="00C76899" w:rsidRDefault="00711134" w:rsidP="00C76899">
            <w:pPr>
              <w:rPr>
                <w:rFonts w:ascii="Times New Roman" w:hAnsi="Times New Roman" w:cs="Times New Roman"/>
                <w:sz w:val="24"/>
                <w:szCs w:val="24"/>
                <w:highlight w:val="yellow"/>
              </w:rPr>
            </w:pPr>
            <w:r w:rsidRPr="00C76899">
              <w:rPr>
                <w:rFonts w:ascii="Times New Roman" w:hAnsi="Times New Roman" w:cs="Times New Roman"/>
                <w:sz w:val="24"/>
                <w:szCs w:val="24"/>
              </w:rPr>
              <w:t>Прием документов для постановки на учет граждан, нуждающихся в жилых и заключение договоров безвозмездного пользования с гражданами, признанными нуждающимися в жилых помещениях для социальной защиты отдельных категорий граждан.</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19</w:t>
            </w:r>
          </w:p>
        </w:tc>
        <w:tc>
          <w:tcPr>
            <w:tcW w:w="5178" w:type="dxa"/>
          </w:tcPr>
          <w:p w:rsidR="00711134" w:rsidRPr="00C76899" w:rsidRDefault="00711134" w:rsidP="00C76899">
            <w:pPr>
              <w:rPr>
                <w:rFonts w:ascii="Times New Roman" w:hAnsi="Times New Roman" w:cs="Times New Roman"/>
                <w:sz w:val="24"/>
                <w:szCs w:val="24"/>
                <w:highlight w:val="yellow"/>
              </w:rPr>
            </w:pPr>
            <w:r w:rsidRPr="00C76899">
              <w:rPr>
                <w:rFonts w:ascii="Times New Roman" w:hAnsi="Times New Roman" w:cs="Times New Roman"/>
                <w:sz w:val="24"/>
                <w:szCs w:val="24"/>
              </w:rPr>
              <w:t>Учет и хранение договоров безвозмездного пользования.</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20</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Учет граждан в качестве нуждающихся в жилых помещениях</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чел./</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сем.</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1260/</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507</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1020/</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462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838/</w:t>
            </w:r>
          </w:p>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377</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21</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Учет граждан в качестве малоимущих</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чел.</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27</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13</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lastRenderedPageBreak/>
              <w:t>22</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Выдача градостроительных планов земельных участков</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35</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23</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Выдача разрешений на строительство объектов капитального строительства (физическим лицам)</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80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64</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65</w:t>
            </w:r>
          </w:p>
          <w:p w:rsidR="00711134" w:rsidRPr="00C76899" w:rsidRDefault="00711134" w:rsidP="00C76899">
            <w:pPr>
              <w:jc w:val="center"/>
              <w:rPr>
                <w:rFonts w:ascii="Times New Roman" w:hAnsi="Times New Roman" w:cs="Times New Roman"/>
                <w:sz w:val="24"/>
                <w:szCs w:val="24"/>
              </w:rPr>
            </w:pP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24</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Выдача разрешений на строительство объектов капитального строительства (юридическим лицам)</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18</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23</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25</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Выдача разрешений на ввод в эксплуатацию объектов капитального строительства</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19</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27</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Выдача разрешений на переустройство и (или) перепланировку жилых помещений</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28</w:t>
            </w:r>
          </w:p>
        </w:tc>
        <w:tc>
          <w:tcPr>
            <w:tcW w:w="5178" w:type="dxa"/>
          </w:tcPr>
          <w:p w:rsidR="00711134" w:rsidRPr="00C76899" w:rsidRDefault="00711134" w:rsidP="00C76899">
            <w:pPr>
              <w:rPr>
                <w:rFonts w:ascii="Times New Roman" w:hAnsi="Times New Roman" w:cs="Times New Roman"/>
                <w:color w:val="FF0000"/>
                <w:sz w:val="24"/>
                <w:szCs w:val="24"/>
              </w:rPr>
            </w:pPr>
            <w:r w:rsidRPr="00C76899">
              <w:rPr>
                <w:rFonts w:ascii="Times New Roman" w:hAnsi="Times New Roman" w:cs="Times New Roman"/>
                <w:color w:val="000000" w:themeColor="text1"/>
                <w:sz w:val="24"/>
                <w:szCs w:val="24"/>
              </w:rPr>
              <w:t>Предоставление жилого помещения по договору социального найма</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29</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Прием заявлений, документов, а также постановка граждан на учет в качестве нуждающихся в жилых помещениях</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17</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30</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Принятие решений о признании (не признании) граждан малоимущими для принятия их на учет в качестве нуждающихся в жилых помещениях</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27</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13</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31</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Выдача разрешений на производство земляных работ</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152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138</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127</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32</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eastAsia="Times New Roman" w:hAnsi="Times New Roman" w:cs="Times New Roman"/>
                <w:bCs/>
                <w:sz w:val="24"/>
                <w:szCs w:val="24"/>
                <w:lang w:eastAsia="ru-RU"/>
              </w:rPr>
              <w:t>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24</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33</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xml:space="preserve">Количество специализированного жилищного фонда </w:t>
            </w:r>
            <w:proofErr w:type="gramStart"/>
            <w:r w:rsidRPr="00C76899">
              <w:rPr>
                <w:rFonts w:ascii="Times New Roman" w:hAnsi="Times New Roman" w:cs="Times New Roman"/>
                <w:sz w:val="24"/>
                <w:szCs w:val="24"/>
              </w:rPr>
              <w:t>УР  для</w:t>
            </w:r>
            <w:proofErr w:type="gramEnd"/>
            <w:r w:rsidRPr="00C76899">
              <w:rPr>
                <w:rFonts w:ascii="Times New Roman" w:hAnsi="Times New Roman" w:cs="Times New Roman"/>
                <w:sz w:val="24"/>
                <w:szCs w:val="24"/>
              </w:rPr>
              <w:t xml:space="preserve"> детей-сирот и детьми, оставшихся без попечения родителей, лиц из числа детей-сирот и детей, оставшихся без попечения родителей</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34</w:t>
            </w:r>
          </w:p>
        </w:tc>
        <w:tc>
          <w:tcPr>
            <w:tcW w:w="5178" w:type="dxa"/>
          </w:tcPr>
          <w:p w:rsidR="00711134" w:rsidRPr="00C76899" w:rsidRDefault="00711134" w:rsidP="00C76899">
            <w:pPr>
              <w:rPr>
                <w:rFonts w:ascii="Times New Roman" w:hAnsi="Times New Roman" w:cs="Times New Roman"/>
                <w:color w:val="FF0000"/>
                <w:sz w:val="24"/>
                <w:szCs w:val="24"/>
              </w:rPr>
            </w:pPr>
            <w:r w:rsidRPr="00C76899">
              <w:rPr>
                <w:rFonts w:ascii="Times New Roman" w:hAnsi="Times New Roman" w:cs="Times New Roman"/>
                <w:sz w:val="24"/>
                <w:szCs w:val="24"/>
              </w:rPr>
              <w:t>Закреплённые жилые помещения за детьми сиротами и детьми, оставшимися без попечения родителей, а также лицами из числа детей-сирот и детей, оставшихся без попечения родителей</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24</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24</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35</w:t>
            </w:r>
          </w:p>
        </w:tc>
        <w:tc>
          <w:tcPr>
            <w:tcW w:w="5178" w:type="dxa"/>
          </w:tcPr>
          <w:p w:rsidR="00711134" w:rsidRPr="00C76899" w:rsidRDefault="00711134" w:rsidP="00C76899">
            <w:pPr>
              <w:rPr>
                <w:rFonts w:ascii="Times New Roman" w:hAnsi="Times New Roman" w:cs="Times New Roman"/>
                <w:sz w:val="24"/>
                <w:szCs w:val="24"/>
                <w:highlight w:val="yellow"/>
              </w:rPr>
            </w:pPr>
            <w:r w:rsidRPr="00C76899">
              <w:rPr>
                <w:rFonts w:ascii="Times New Roman" w:hAnsi="Times New Roman" w:cs="Times New Roman"/>
                <w:sz w:val="24"/>
                <w:szCs w:val="24"/>
              </w:rPr>
              <w:t>Акты проверок сохранности и надлежащего состояния закрепленного жилого помещения</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64</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53</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65</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36</w:t>
            </w:r>
          </w:p>
        </w:tc>
        <w:tc>
          <w:tcPr>
            <w:tcW w:w="5178" w:type="dxa"/>
          </w:tcPr>
          <w:p w:rsidR="00711134" w:rsidRPr="00C76899" w:rsidRDefault="00711134" w:rsidP="00C76899">
            <w:pPr>
              <w:rPr>
                <w:rFonts w:ascii="Times New Roman" w:eastAsia="Calibri" w:hAnsi="Times New Roman" w:cs="Times New Roman"/>
                <w:sz w:val="24"/>
                <w:szCs w:val="24"/>
              </w:rPr>
            </w:pPr>
            <w:r w:rsidRPr="00C76899">
              <w:rPr>
                <w:rFonts w:ascii="Times New Roman" w:eastAsia="Calibri" w:hAnsi="Times New Roman" w:cs="Times New Roman"/>
                <w:sz w:val="24"/>
                <w:szCs w:val="24"/>
              </w:rPr>
              <w:t xml:space="preserve">Акты обследования жилищных условий лица из числа детей-сирот и детей, оставшихся без попечения родителей, являющегося нанимателем жилого помещения специализированного жилищного фонда Удмуртской Республики </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37</w:t>
            </w:r>
          </w:p>
        </w:tc>
        <w:tc>
          <w:tcPr>
            <w:tcW w:w="5178" w:type="dxa"/>
          </w:tcPr>
          <w:p w:rsidR="00711134" w:rsidRPr="00C76899" w:rsidRDefault="00711134" w:rsidP="00C76899">
            <w:pPr>
              <w:rPr>
                <w:rFonts w:ascii="Times New Roman" w:hAnsi="Times New Roman" w:cs="Times New Roman"/>
                <w:sz w:val="24"/>
                <w:szCs w:val="24"/>
                <w:highlight w:val="yellow"/>
              </w:rPr>
            </w:pPr>
            <w:r w:rsidRPr="00C76899">
              <w:rPr>
                <w:rFonts w:ascii="Times New Roman" w:hAnsi="Times New Roman" w:cs="Times New Roman"/>
                <w:sz w:val="24"/>
                <w:szCs w:val="24"/>
              </w:rPr>
              <w:t xml:space="preserve">Муниципальная программа 7. «Содержание и развитие муниципального хозяйства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38</w:t>
            </w:r>
          </w:p>
        </w:tc>
        <w:tc>
          <w:tcPr>
            <w:tcW w:w="5178" w:type="dxa"/>
          </w:tcPr>
          <w:p w:rsidR="00711134" w:rsidRPr="00C76899" w:rsidRDefault="00711134" w:rsidP="00C76899">
            <w:pPr>
              <w:rPr>
                <w:rFonts w:ascii="Times New Roman" w:hAnsi="Times New Roman" w:cs="Times New Roman"/>
                <w:sz w:val="24"/>
                <w:szCs w:val="24"/>
                <w:highlight w:val="yellow"/>
              </w:rPr>
            </w:pPr>
            <w:r w:rsidRPr="00C76899">
              <w:rPr>
                <w:rFonts w:ascii="Times New Roman" w:hAnsi="Times New Roman" w:cs="Times New Roman"/>
                <w:sz w:val="24"/>
                <w:szCs w:val="24"/>
              </w:rPr>
              <w:t xml:space="preserve">Муниципальная программа 17. «Энергосбережение и повышение энергетической эффективности в муниципальном образовании «Муниципальный </w:t>
            </w:r>
            <w:r w:rsidRPr="00C76899">
              <w:rPr>
                <w:rFonts w:ascii="Times New Roman" w:hAnsi="Times New Roman" w:cs="Times New Roman"/>
                <w:sz w:val="24"/>
                <w:szCs w:val="24"/>
              </w:rPr>
              <w:lastRenderedPageBreak/>
              <w:t xml:space="preserve">округ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 Удмуртской Республики»</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lastRenderedPageBreak/>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39</w:t>
            </w:r>
          </w:p>
        </w:tc>
        <w:tc>
          <w:tcPr>
            <w:tcW w:w="5178" w:type="dxa"/>
          </w:tcPr>
          <w:p w:rsidR="00711134" w:rsidRPr="00C76899" w:rsidRDefault="00711134" w:rsidP="00C76899">
            <w:pPr>
              <w:rPr>
                <w:rFonts w:ascii="Times New Roman" w:hAnsi="Times New Roman" w:cs="Times New Roman"/>
                <w:sz w:val="24"/>
                <w:szCs w:val="24"/>
                <w:highlight w:val="yellow"/>
              </w:rPr>
            </w:pPr>
            <w:r w:rsidRPr="00C76899">
              <w:rPr>
                <w:rFonts w:ascii="Times New Roman" w:hAnsi="Times New Roman" w:cs="Times New Roman"/>
                <w:sz w:val="24"/>
                <w:szCs w:val="24"/>
              </w:rPr>
              <w:t xml:space="preserve">Годовой отчет по Муниципальной программе        7. «Содержание и развитие муниципального хозяйства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40</w:t>
            </w:r>
          </w:p>
        </w:tc>
        <w:tc>
          <w:tcPr>
            <w:tcW w:w="5178" w:type="dxa"/>
          </w:tcPr>
          <w:p w:rsidR="00711134" w:rsidRPr="00C76899" w:rsidRDefault="00711134" w:rsidP="00C76899">
            <w:pPr>
              <w:rPr>
                <w:rFonts w:ascii="Times New Roman" w:hAnsi="Times New Roman" w:cs="Times New Roman"/>
                <w:sz w:val="24"/>
                <w:szCs w:val="24"/>
                <w:highlight w:val="yellow"/>
              </w:rPr>
            </w:pPr>
            <w:r w:rsidRPr="00C76899">
              <w:rPr>
                <w:rFonts w:ascii="Times New Roman" w:hAnsi="Times New Roman" w:cs="Times New Roman"/>
                <w:sz w:val="24"/>
                <w:szCs w:val="24"/>
              </w:rPr>
              <w:t xml:space="preserve">Годовой отчет по Муниципальной программе 17. «Энергосбережение и повышение энергетической эффективности в муниципальном образовании «Муниципальный округ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 Удмуртской Республики»</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41</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Составление пакетов документов по границам населенных пунктов, для внесения границ НП в ЕГРН</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42</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Составление пакетов документов по границам ТЗ, для внесения границ ТЗ в ЕГРН</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26</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20</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80</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43</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Разработка НПА (постановления, распоряжения)</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103</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85</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70</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44</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Ведение государственных информационных систем:</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СКДФ;</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ГИС ЖКХ;</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ФГИС УТКО;</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xml:space="preserve">- ГИС </w:t>
            </w:r>
            <w:proofErr w:type="spellStart"/>
            <w:r w:rsidRPr="00C76899">
              <w:rPr>
                <w:rFonts w:ascii="Times New Roman" w:hAnsi="Times New Roman" w:cs="Times New Roman"/>
                <w:sz w:val="24"/>
                <w:szCs w:val="24"/>
              </w:rPr>
              <w:t>Энергоэффективность</w:t>
            </w:r>
            <w:proofErr w:type="spellEnd"/>
            <w:r w:rsidRPr="00C76899">
              <w:rPr>
                <w:rFonts w:ascii="Times New Roman" w:hAnsi="Times New Roman" w:cs="Times New Roman"/>
                <w:sz w:val="24"/>
                <w:szCs w:val="24"/>
              </w:rPr>
              <w:t>;</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АИС ФРТ (АЖФ, Комплексный план МКИ, ЦСТ, ЦСВ, ЦСВО);</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ГИС ГМП;</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Барс</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xml:space="preserve">- ФГУ </w:t>
            </w:r>
            <w:proofErr w:type="spellStart"/>
            <w:r w:rsidRPr="00C76899">
              <w:rPr>
                <w:rFonts w:ascii="Times New Roman" w:hAnsi="Times New Roman" w:cs="Times New Roman"/>
                <w:sz w:val="24"/>
                <w:szCs w:val="24"/>
              </w:rPr>
              <w:t>Росдормониторинг</w:t>
            </w:r>
            <w:proofErr w:type="spellEnd"/>
            <w:r w:rsidRPr="00C76899">
              <w:rPr>
                <w:rFonts w:ascii="Times New Roman" w:hAnsi="Times New Roman" w:cs="Times New Roman"/>
                <w:sz w:val="24"/>
                <w:szCs w:val="24"/>
              </w:rPr>
              <w:t>;</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ГИС ОГД;</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ГИС УР Управление проектами;</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СВОД-Смарт;</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-Бюджет-Смарт;</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Проект-</w:t>
            </w:r>
            <w:proofErr w:type="spellStart"/>
            <w:r w:rsidRPr="00C76899">
              <w:rPr>
                <w:rFonts w:ascii="Times New Roman" w:hAnsi="Times New Roman" w:cs="Times New Roman"/>
                <w:sz w:val="24"/>
                <w:szCs w:val="24"/>
              </w:rPr>
              <w:t>СмартПро</w:t>
            </w:r>
            <w:proofErr w:type="spellEnd"/>
            <w:r w:rsidRPr="00C76899">
              <w:rPr>
                <w:rFonts w:ascii="Times New Roman" w:hAnsi="Times New Roman" w:cs="Times New Roman"/>
                <w:sz w:val="24"/>
                <w:szCs w:val="24"/>
              </w:rPr>
              <w:t>;</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Электронный бюджет (соглашения, отчеты, казначейское сопровождение);</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Портал государственный услуг;</w:t>
            </w:r>
          </w:p>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ГИС ТП</w:t>
            </w:r>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r>
      <w:tr w:rsidR="00711134" w:rsidRPr="00C76899" w:rsidTr="00637942">
        <w:tc>
          <w:tcPr>
            <w:tcW w:w="77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45</w:t>
            </w:r>
          </w:p>
        </w:tc>
        <w:tc>
          <w:tcPr>
            <w:tcW w:w="5178" w:type="dxa"/>
          </w:tcPr>
          <w:p w:rsidR="00711134" w:rsidRPr="00C76899" w:rsidRDefault="00711134" w:rsidP="00C76899">
            <w:pPr>
              <w:rPr>
                <w:rFonts w:ascii="Times New Roman" w:hAnsi="Times New Roman" w:cs="Times New Roman"/>
                <w:sz w:val="24"/>
                <w:szCs w:val="24"/>
              </w:rPr>
            </w:pPr>
            <w:r w:rsidRPr="00C76899">
              <w:rPr>
                <w:rFonts w:ascii="Times New Roman" w:hAnsi="Times New Roman" w:cs="Times New Roman"/>
                <w:sz w:val="24"/>
                <w:szCs w:val="24"/>
              </w:rPr>
              <w:t xml:space="preserve">Отчеты </w:t>
            </w:r>
            <w:proofErr w:type="spellStart"/>
            <w:r w:rsidRPr="00C76899">
              <w:rPr>
                <w:rFonts w:ascii="Times New Roman" w:hAnsi="Times New Roman" w:cs="Times New Roman"/>
                <w:sz w:val="24"/>
                <w:szCs w:val="24"/>
              </w:rPr>
              <w:t>Удмуртстат</w:t>
            </w:r>
            <w:proofErr w:type="spellEnd"/>
          </w:p>
        </w:tc>
        <w:tc>
          <w:tcPr>
            <w:tcW w:w="993"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шт.</w:t>
            </w:r>
          </w:p>
        </w:tc>
        <w:tc>
          <w:tcPr>
            <w:tcW w:w="1126"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17</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17</w:t>
            </w:r>
          </w:p>
        </w:tc>
        <w:tc>
          <w:tcPr>
            <w:tcW w:w="1159" w:type="dxa"/>
          </w:tcPr>
          <w:p w:rsidR="00711134" w:rsidRPr="00C76899" w:rsidRDefault="00711134" w:rsidP="00C76899">
            <w:pPr>
              <w:jc w:val="center"/>
              <w:rPr>
                <w:rFonts w:ascii="Times New Roman" w:hAnsi="Times New Roman" w:cs="Times New Roman"/>
                <w:sz w:val="24"/>
                <w:szCs w:val="24"/>
              </w:rPr>
            </w:pPr>
            <w:r w:rsidRPr="00C76899">
              <w:rPr>
                <w:rFonts w:ascii="Times New Roman" w:hAnsi="Times New Roman" w:cs="Times New Roman"/>
                <w:sz w:val="24"/>
                <w:szCs w:val="24"/>
              </w:rPr>
              <w:t>17</w:t>
            </w:r>
          </w:p>
        </w:tc>
      </w:tr>
    </w:tbl>
    <w:p w:rsidR="00711134" w:rsidRPr="00C76899" w:rsidRDefault="00711134" w:rsidP="00C76899">
      <w:pPr>
        <w:spacing w:after="0" w:line="276" w:lineRule="auto"/>
        <w:jc w:val="both"/>
        <w:rPr>
          <w:rFonts w:ascii="Times New Roman" w:hAnsi="Times New Roman" w:cs="Times New Roman"/>
          <w:b/>
          <w:sz w:val="24"/>
          <w:szCs w:val="24"/>
        </w:rPr>
      </w:pPr>
    </w:p>
    <w:p w:rsidR="00637942" w:rsidRPr="00C76899" w:rsidRDefault="00637942" w:rsidP="00C76899">
      <w:pPr>
        <w:spacing w:after="0" w:line="276" w:lineRule="auto"/>
        <w:jc w:val="both"/>
        <w:rPr>
          <w:rFonts w:ascii="Times New Roman" w:hAnsi="Times New Roman" w:cs="Times New Roman"/>
          <w:b/>
          <w:sz w:val="24"/>
          <w:szCs w:val="24"/>
        </w:rPr>
      </w:pPr>
      <w:r w:rsidRPr="00C76899">
        <w:rPr>
          <w:rFonts w:ascii="Times New Roman" w:hAnsi="Times New Roman" w:cs="Times New Roman"/>
          <w:b/>
          <w:sz w:val="24"/>
          <w:szCs w:val="24"/>
        </w:rPr>
        <w:t xml:space="preserve">Заместитель главы Администрации по экономике – курирует 2 отдела </w:t>
      </w:r>
      <w:proofErr w:type="gramStart"/>
      <w:r w:rsidRPr="00C76899">
        <w:rPr>
          <w:rFonts w:ascii="Times New Roman" w:hAnsi="Times New Roman" w:cs="Times New Roman"/>
          <w:b/>
          <w:sz w:val="24"/>
          <w:szCs w:val="24"/>
        </w:rPr>
        <w:t>( экономического</w:t>
      </w:r>
      <w:proofErr w:type="gramEnd"/>
      <w:r w:rsidRPr="00C76899">
        <w:rPr>
          <w:rFonts w:ascii="Times New Roman" w:hAnsi="Times New Roman" w:cs="Times New Roman"/>
          <w:b/>
          <w:sz w:val="24"/>
          <w:szCs w:val="24"/>
        </w:rPr>
        <w:t xml:space="preserve"> развития,  сельского хозяйства)  и Управление финансов.</w:t>
      </w:r>
    </w:p>
    <w:p w:rsidR="00637942" w:rsidRPr="00C76899" w:rsidRDefault="00637942" w:rsidP="00C76899">
      <w:pPr>
        <w:spacing w:after="0" w:line="276" w:lineRule="auto"/>
        <w:ind w:firstLine="426"/>
        <w:jc w:val="both"/>
        <w:rPr>
          <w:rFonts w:ascii="Times New Roman" w:hAnsi="Times New Roman" w:cs="Times New Roman"/>
          <w:b/>
          <w:i/>
          <w:sz w:val="24"/>
          <w:szCs w:val="24"/>
        </w:rPr>
      </w:pPr>
    </w:p>
    <w:p w:rsidR="00637942" w:rsidRPr="00C76899" w:rsidRDefault="00637942" w:rsidP="00C76899">
      <w:pPr>
        <w:pStyle w:val="a4"/>
        <w:spacing w:after="0"/>
        <w:contextualSpacing/>
        <w:jc w:val="center"/>
        <w:rPr>
          <w:rFonts w:ascii="Times New Roman" w:hAnsi="Times New Roman"/>
          <w:sz w:val="24"/>
        </w:rPr>
      </w:pPr>
      <w:r w:rsidRPr="00C76899">
        <w:rPr>
          <w:rFonts w:ascii="Times New Roman" w:hAnsi="Times New Roman"/>
          <w:b/>
          <w:sz w:val="24"/>
        </w:rPr>
        <w:t xml:space="preserve">        Социально-экономическое развитие района</w:t>
      </w:r>
      <w:r w:rsidRPr="00C76899">
        <w:rPr>
          <w:rFonts w:ascii="Times New Roman" w:hAnsi="Times New Roman"/>
          <w:sz w:val="24"/>
        </w:rPr>
        <w:tab/>
      </w:r>
    </w:p>
    <w:p w:rsidR="00637942" w:rsidRPr="00C76899" w:rsidRDefault="00637942" w:rsidP="00C76899">
      <w:pPr>
        <w:pStyle w:val="a4"/>
        <w:spacing w:after="0"/>
        <w:ind w:firstLine="708"/>
        <w:contextualSpacing/>
        <w:jc w:val="both"/>
        <w:rPr>
          <w:rFonts w:ascii="Times New Roman" w:hAnsi="Times New Roman"/>
          <w:sz w:val="24"/>
        </w:rPr>
      </w:pPr>
      <w:r w:rsidRPr="00C76899">
        <w:rPr>
          <w:rFonts w:ascii="Times New Roman" w:hAnsi="Times New Roman"/>
          <w:sz w:val="24"/>
        </w:rPr>
        <w:t>В 2025 году подготовлены и представлены на сессию районного Совета депутатов:</w:t>
      </w:r>
    </w:p>
    <w:p w:rsidR="00637942" w:rsidRPr="00C76899" w:rsidRDefault="00637942" w:rsidP="00C76899">
      <w:pPr>
        <w:pStyle w:val="a4"/>
        <w:spacing w:after="0"/>
        <w:contextualSpacing/>
        <w:jc w:val="both"/>
        <w:rPr>
          <w:rFonts w:ascii="Times New Roman" w:hAnsi="Times New Roman"/>
          <w:sz w:val="24"/>
        </w:rPr>
      </w:pPr>
      <w:r w:rsidRPr="00C76899">
        <w:rPr>
          <w:rFonts w:ascii="Times New Roman" w:hAnsi="Times New Roman"/>
          <w:sz w:val="24"/>
        </w:rPr>
        <w:t xml:space="preserve">-   итоги социально-экономического развития </w:t>
      </w:r>
      <w:proofErr w:type="spellStart"/>
      <w:r w:rsidRPr="00C76899">
        <w:rPr>
          <w:rFonts w:ascii="Times New Roman" w:hAnsi="Times New Roman"/>
          <w:sz w:val="24"/>
        </w:rPr>
        <w:t>Вавожского</w:t>
      </w:r>
      <w:proofErr w:type="spellEnd"/>
      <w:r w:rsidRPr="00C76899">
        <w:rPr>
          <w:rFonts w:ascii="Times New Roman" w:hAnsi="Times New Roman"/>
          <w:sz w:val="24"/>
        </w:rPr>
        <w:t xml:space="preserve"> района за 2024 год;</w:t>
      </w:r>
    </w:p>
    <w:p w:rsidR="00637942" w:rsidRPr="00C76899" w:rsidRDefault="00637942" w:rsidP="00C76899">
      <w:pPr>
        <w:pStyle w:val="a4"/>
        <w:spacing w:after="0"/>
        <w:contextualSpacing/>
        <w:jc w:val="both"/>
        <w:rPr>
          <w:rFonts w:ascii="Times New Roman" w:hAnsi="Times New Roman"/>
          <w:sz w:val="24"/>
        </w:rPr>
      </w:pPr>
      <w:r w:rsidRPr="00C76899">
        <w:rPr>
          <w:rFonts w:ascii="Times New Roman" w:hAnsi="Times New Roman"/>
          <w:sz w:val="24"/>
        </w:rPr>
        <w:t xml:space="preserve">- внесены изменения о налоге на имущество физических лиц и о земельном налоге на территории </w:t>
      </w:r>
      <w:proofErr w:type="spellStart"/>
      <w:r w:rsidRPr="00C76899">
        <w:rPr>
          <w:rFonts w:ascii="Times New Roman" w:hAnsi="Times New Roman"/>
          <w:sz w:val="24"/>
        </w:rPr>
        <w:t>Вавожского</w:t>
      </w:r>
      <w:proofErr w:type="spellEnd"/>
      <w:r w:rsidRPr="00C76899">
        <w:rPr>
          <w:rFonts w:ascii="Times New Roman" w:hAnsi="Times New Roman"/>
          <w:sz w:val="24"/>
        </w:rPr>
        <w:t xml:space="preserve"> района.</w:t>
      </w:r>
    </w:p>
    <w:p w:rsidR="00637942" w:rsidRPr="00C76899" w:rsidRDefault="00637942" w:rsidP="00C76899">
      <w:pPr>
        <w:pStyle w:val="a4"/>
        <w:spacing w:after="0"/>
        <w:ind w:firstLine="708"/>
        <w:contextualSpacing/>
        <w:jc w:val="both"/>
        <w:rPr>
          <w:rFonts w:ascii="Times New Roman" w:hAnsi="Times New Roman"/>
          <w:sz w:val="24"/>
        </w:rPr>
      </w:pPr>
      <w:r w:rsidRPr="00C76899">
        <w:rPr>
          <w:rFonts w:ascii="Times New Roman" w:hAnsi="Times New Roman"/>
          <w:sz w:val="24"/>
        </w:rPr>
        <w:t xml:space="preserve">Составлен Прогноз социально-экономического развития муниципального образования «Муниципальный округ </w:t>
      </w:r>
      <w:proofErr w:type="spellStart"/>
      <w:r w:rsidRPr="00C76899">
        <w:rPr>
          <w:rFonts w:ascii="Times New Roman" w:hAnsi="Times New Roman"/>
          <w:sz w:val="24"/>
        </w:rPr>
        <w:t>Вавожский</w:t>
      </w:r>
      <w:proofErr w:type="spellEnd"/>
      <w:r w:rsidRPr="00C76899">
        <w:rPr>
          <w:rFonts w:ascii="Times New Roman" w:hAnsi="Times New Roman"/>
          <w:sz w:val="24"/>
        </w:rPr>
        <w:t xml:space="preserve"> район Удмуртской Республики» на 2026-2028 годы.</w:t>
      </w:r>
    </w:p>
    <w:p w:rsidR="00637942" w:rsidRPr="00C76899" w:rsidRDefault="00637942" w:rsidP="00C76899">
      <w:pPr>
        <w:pStyle w:val="a4"/>
        <w:spacing w:after="0"/>
        <w:ind w:firstLine="708"/>
        <w:contextualSpacing/>
        <w:jc w:val="both"/>
        <w:rPr>
          <w:rFonts w:ascii="Times New Roman" w:hAnsi="Times New Roman"/>
          <w:sz w:val="24"/>
        </w:rPr>
      </w:pPr>
      <w:r w:rsidRPr="00C76899">
        <w:rPr>
          <w:rFonts w:ascii="Times New Roman" w:hAnsi="Times New Roman"/>
          <w:sz w:val="24"/>
        </w:rPr>
        <w:lastRenderedPageBreak/>
        <w:t>Согласно Указа Президента РФ № 607 подготовлен доклад Главы Администрации в Правительство УР о достигнутых показателях для оценки эффективности деятельности органов местного самоуправления за 2024 год и их планируемых значениях на 3-летний период.</w:t>
      </w:r>
    </w:p>
    <w:p w:rsidR="00637942" w:rsidRPr="00C76899" w:rsidRDefault="00637942" w:rsidP="00C76899">
      <w:pPr>
        <w:pStyle w:val="a4"/>
        <w:spacing w:after="0"/>
        <w:contextualSpacing/>
        <w:jc w:val="center"/>
        <w:rPr>
          <w:rFonts w:ascii="Times New Roman" w:hAnsi="Times New Roman"/>
          <w:b/>
          <w:sz w:val="24"/>
        </w:rPr>
      </w:pPr>
    </w:p>
    <w:p w:rsidR="00637942" w:rsidRPr="00C76899" w:rsidRDefault="00637942" w:rsidP="00C76899">
      <w:pPr>
        <w:pStyle w:val="a4"/>
        <w:spacing w:after="0"/>
        <w:contextualSpacing/>
        <w:jc w:val="center"/>
        <w:rPr>
          <w:rFonts w:ascii="Times New Roman" w:hAnsi="Times New Roman"/>
          <w:b/>
          <w:sz w:val="24"/>
        </w:rPr>
      </w:pPr>
      <w:r w:rsidRPr="00C76899">
        <w:rPr>
          <w:rFonts w:ascii="Times New Roman" w:hAnsi="Times New Roman"/>
          <w:b/>
          <w:sz w:val="24"/>
        </w:rPr>
        <w:t>Привлечение инвестиций</w:t>
      </w:r>
    </w:p>
    <w:p w:rsidR="00637942" w:rsidRPr="00C76899" w:rsidRDefault="00637942" w:rsidP="00C76899">
      <w:pPr>
        <w:tabs>
          <w:tab w:val="left" w:pos="0"/>
        </w:tabs>
        <w:spacing w:after="0"/>
        <w:contextualSpacing/>
        <w:jc w:val="both"/>
        <w:rPr>
          <w:rFonts w:ascii="Times New Roman" w:hAnsi="Times New Roman" w:cs="Times New Roman"/>
          <w:sz w:val="24"/>
          <w:szCs w:val="24"/>
        </w:rPr>
      </w:pPr>
      <w:r w:rsidRPr="00C76899">
        <w:rPr>
          <w:rFonts w:ascii="Times New Roman" w:hAnsi="Times New Roman" w:cs="Times New Roman"/>
          <w:b/>
          <w:sz w:val="24"/>
          <w:szCs w:val="24"/>
        </w:rPr>
        <w:tab/>
      </w:r>
      <w:r w:rsidRPr="00C76899">
        <w:rPr>
          <w:rFonts w:ascii="Times New Roman" w:hAnsi="Times New Roman" w:cs="Times New Roman"/>
          <w:sz w:val="24"/>
          <w:szCs w:val="24"/>
        </w:rPr>
        <w:t>Ведется работа по инвестиционной деятельности. Создана инвестиционная команда, утвержден инвестиционный уполномоченный.</w:t>
      </w:r>
    </w:p>
    <w:p w:rsidR="00637942" w:rsidRPr="00C76899" w:rsidRDefault="00637942" w:rsidP="00C76899">
      <w:pPr>
        <w:tabs>
          <w:tab w:val="left" w:pos="0"/>
        </w:tabs>
        <w:spacing w:after="0"/>
        <w:contextualSpacing/>
        <w:jc w:val="both"/>
        <w:rPr>
          <w:rFonts w:ascii="Times New Roman" w:hAnsi="Times New Roman" w:cs="Times New Roman"/>
          <w:sz w:val="24"/>
          <w:szCs w:val="24"/>
        </w:rPr>
      </w:pPr>
      <w:r w:rsidRPr="00C76899">
        <w:rPr>
          <w:rFonts w:ascii="Times New Roman" w:hAnsi="Times New Roman" w:cs="Times New Roman"/>
          <w:sz w:val="24"/>
          <w:szCs w:val="24"/>
        </w:rPr>
        <w:tab/>
        <w:t xml:space="preserve">Определены инвестиционные площадки на территории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для инвесторов и размещены в Инвестиционной карте РФ, которые обновляются по мере необходимости.</w:t>
      </w:r>
    </w:p>
    <w:p w:rsidR="00637942" w:rsidRPr="00C76899" w:rsidRDefault="00637942" w:rsidP="00C76899">
      <w:pPr>
        <w:tabs>
          <w:tab w:val="left" w:pos="0"/>
        </w:tabs>
        <w:spacing w:after="0"/>
        <w:contextualSpacing/>
        <w:jc w:val="both"/>
        <w:rPr>
          <w:rFonts w:ascii="Times New Roman" w:hAnsi="Times New Roman" w:cs="Times New Roman"/>
          <w:sz w:val="24"/>
          <w:szCs w:val="24"/>
        </w:rPr>
      </w:pPr>
      <w:r w:rsidRPr="00C76899">
        <w:rPr>
          <w:rFonts w:ascii="Times New Roman" w:hAnsi="Times New Roman" w:cs="Times New Roman"/>
          <w:sz w:val="24"/>
          <w:szCs w:val="24"/>
        </w:rPr>
        <w:tab/>
        <w:t xml:space="preserve">Ежегодно утверждается План инвестиционного развития и предоставляется в Министерство экономики УР, а также предоставляются полугодовые отчеты об исполнении Плана инвестиционного развития. </w:t>
      </w:r>
    </w:p>
    <w:p w:rsidR="00637942" w:rsidRPr="00C76899" w:rsidRDefault="00637942" w:rsidP="00C76899">
      <w:pPr>
        <w:tabs>
          <w:tab w:val="left" w:pos="0"/>
        </w:tabs>
        <w:spacing w:after="0"/>
        <w:contextualSpacing/>
        <w:jc w:val="both"/>
        <w:rPr>
          <w:rFonts w:ascii="Times New Roman" w:hAnsi="Times New Roman" w:cs="Times New Roman"/>
          <w:sz w:val="24"/>
          <w:szCs w:val="24"/>
        </w:rPr>
      </w:pPr>
    </w:p>
    <w:p w:rsidR="00637942" w:rsidRPr="00C76899" w:rsidRDefault="00637942" w:rsidP="00C76899">
      <w:pPr>
        <w:tabs>
          <w:tab w:val="left" w:pos="8970"/>
        </w:tabs>
        <w:spacing w:after="0"/>
        <w:contextualSpacing/>
        <w:jc w:val="center"/>
        <w:rPr>
          <w:rFonts w:ascii="Times New Roman" w:hAnsi="Times New Roman" w:cs="Times New Roman"/>
          <w:b/>
          <w:sz w:val="24"/>
          <w:szCs w:val="24"/>
        </w:rPr>
      </w:pPr>
      <w:r w:rsidRPr="00C76899">
        <w:rPr>
          <w:rFonts w:ascii="Times New Roman" w:hAnsi="Times New Roman" w:cs="Times New Roman"/>
          <w:b/>
          <w:sz w:val="24"/>
          <w:szCs w:val="24"/>
        </w:rPr>
        <w:t>Муниципальные программы</w:t>
      </w:r>
    </w:p>
    <w:p w:rsidR="00637942" w:rsidRPr="00C76899" w:rsidRDefault="00637942" w:rsidP="00C76899">
      <w:pPr>
        <w:tabs>
          <w:tab w:val="left" w:pos="8970"/>
        </w:tabs>
        <w:spacing w:after="0"/>
        <w:contextualSpacing/>
        <w:jc w:val="both"/>
        <w:rPr>
          <w:rFonts w:ascii="Times New Roman" w:hAnsi="Times New Roman" w:cs="Times New Roman"/>
          <w:sz w:val="24"/>
          <w:szCs w:val="24"/>
        </w:rPr>
      </w:pPr>
      <w:r w:rsidRPr="00C76899">
        <w:rPr>
          <w:rFonts w:ascii="Times New Roman" w:hAnsi="Times New Roman" w:cs="Times New Roman"/>
          <w:sz w:val="24"/>
          <w:szCs w:val="24"/>
        </w:rPr>
        <w:t xml:space="preserve">          Ежегодно осуществляется организационно-методическое руководство и координация работ по разработке и реализации муниципальных программ, предоставляемых отраслевыми органами и структурными подразделениями Администрации района. </w:t>
      </w:r>
    </w:p>
    <w:p w:rsidR="00637942" w:rsidRPr="00C76899" w:rsidRDefault="00637942" w:rsidP="00C76899">
      <w:pPr>
        <w:tabs>
          <w:tab w:val="left" w:pos="-142"/>
        </w:tabs>
        <w:spacing w:after="0"/>
        <w:contextualSpacing/>
        <w:jc w:val="both"/>
        <w:rPr>
          <w:rFonts w:ascii="Times New Roman" w:hAnsi="Times New Roman" w:cs="Times New Roman"/>
          <w:sz w:val="24"/>
          <w:szCs w:val="24"/>
        </w:rPr>
      </w:pPr>
      <w:r w:rsidRPr="00C76899">
        <w:rPr>
          <w:rFonts w:ascii="Times New Roman" w:hAnsi="Times New Roman" w:cs="Times New Roman"/>
          <w:sz w:val="24"/>
          <w:szCs w:val="24"/>
        </w:rPr>
        <w:tab/>
        <w:t xml:space="preserve">По итогам работы за 2024 год проведена экспертная оценка результатов оценки эффективности реализации муниципальных программ и подпрограмм и представлено Главе заключение об эффективности реализации муниципальных программ и подпрограмм, а также сформирован рейтинг оценки эффективности реализации муниципальных программ за 2024 год. </w:t>
      </w:r>
    </w:p>
    <w:p w:rsidR="00637942" w:rsidRPr="00C76899" w:rsidRDefault="00637942" w:rsidP="00C76899">
      <w:pPr>
        <w:spacing w:after="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 xml:space="preserve">         Отделом осуществлялась реализация муниципальной подпрограммы "Создание благоприятных условий для развития малого и среднего предпринимательства». </w:t>
      </w:r>
    </w:p>
    <w:p w:rsidR="00637942" w:rsidRPr="00C76899" w:rsidRDefault="00637942" w:rsidP="00C76899">
      <w:pPr>
        <w:spacing w:after="0"/>
        <w:jc w:val="both"/>
        <w:rPr>
          <w:rFonts w:ascii="Times New Roman" w:hAnsi="Times New Roman" w:cs="Times New Roman"/>
          <w:b/>
          <w:sz w:val="24"/>
          <w:szCs w:val="24"/>
        </w:rPr>
      </w:pPr>
      <w:r w:rsidRPr="00C76899">
        <w:rPr>
          <w:rFonts w:ascii="Times New Roman" w:eastAsia="Times New Roman" w:hAnsi="Times New Roman" w:cs="Times New Roman"/>
          <w:sz w:val="24"/>
          <w:szCs w:val="24"/>
          <w:lang w:eastAsia="ru-RU"/>
        </w:rPr>
        <w:tab/>
      </w:r>
      <w:r w:rsidRPr="00C76899">
        <w:rPr>
          <w:rFonts w:ascii="Times New Roman" w:hAnsi="Times New Roman" w:cs="Times New Roman"/>
          <w:b/>
          <w:sz w:val="24"/>
          <w:szCs w:val="24"/>
        </w:rPr>
        <w:t xml:space="preserve">Развитие малого и среднего предпринимательства, торговли   </w:t>
      </w:r>
    </w:p>
    <w:p w:rsidR="00637942" w:rsidRPr="00C76899" w:rsidRDefault="00637942" w:rsidP="00C76899">
      <w:pPr>
        <w:spacing w:after="0"/>
        <w:jc w:val="both"/>
        <w:rPr>
          <w:rFonts w:ascii="Times New Roman" w:hAnsi="Times New Roman" w:cs="Times New Roman"/>
          <w:color w:val="000000" w:themeColor="text1"/>
          <w:sz w:val="24"/>
          <w:szCs w:val="24"/>
        </w:rPr>
      </w:pPr>
      <w:r w:rsidRPr="00C76899">
        <w:rPr>
          <w:rFonts w:ascii="Times New Roman" w:hAnsi="Times New Roman" w:cs="Times New Roman"/>
          <w:color w:val="000000" w:themeColor="text1"/>
          <w:sz w:val="24"/>
          <w:szCs w:val="24"/>
          <w:shd w:val="clear" w:color="auto" w:fill="FFFFFF"/>
        </w:rPr>
        <w:t xml:space="preserve">         </w:t>
      </w:r>
      <w:r w:rsidRPr="00C76899">
        <w:rPr>
          <w:rFonts w:ascii="Times New Roman" w:hAnsi="Times New Roman" w:cs="Times New Roman"/>
          <w:color w:val="000000" w:themeColor="text1"/>
          <w:sz w:val="24"/>
          <w:szCs w:val="24"/>
        </w:rPr>
        <w:t xml:space="preserve">При Администрации муниципального образования «Муниципальный округ </w:t>
      </w:r>
      <w:proofErr w:type="spellStart"/>
      <w:r w:rsidRPr="00C76899">
        <w:rPr>
          <w:rFonts w:ascii="Times New Roman" w:hAnsi="Times New Roman" w:cs="Times New Roman"/>
          <w:color w:val="000000" w:themeColor="text1"/>
          <w:sz w:val="24"/>
          <w:szCs w:val="24"/>
        </w:rPr>
        <w:t>Вавожский</w:t>
      </w:r>
      <w:proofErr w:type="spellEnd"/>
      <w:r w:rsidRPr="00C76899">
        <w:rPr>
          <w:rFonts w:ascii="Times New Roman" w:hAnsi="Times New Roman" w:cs="Times New Roman"/>
          <w:color w:val="000000" w:themeColor="text1"/>
          <w:sz w:val="24"/>
          <w:szCs w:val="24"/>
        </w:rPr>
        <w:t xml:space="preserve"> район Удмуртской Республики» действует Совет по поддержке малого предпринимательства и развития конкуренции при Главе муниципального образования «Муниципальный округ </w:t>
      </w:r>
      <w:proofErr w:type="spellStart"/>
      <w:r w:rsidRPr="00C76899">
        <w:rPr>
          <w:rFonts w:ascii="Times New Roman" w:hAnsi="Times New Roman" w:cs="Times New Roman"/>
          <w:color w:val="000000" w:themeColor="text1"/>
          <w:sz w:val="24"/>
          <w:szCs w:val="24"/>
        </w:rPr>
        <w:t>Вавожский</w:t>
      </w:r>
      <w:proofErr w:type="spellEnd"/>
      <w:r w:rsidRPr="00C76899">
        <w:rPr>
          <w:rFonts w:ascii="Times New Roman" w:hAnsi="Times New Roman" w:cs="Times New Roman"/>
          <w:color w:val="000000" w:themeColor="text1"/>
          <w:sz w:val="24"/>
          <w:szCs w:val="24"/>
        </w:rPr>
        <w:t xml:space="preserve"> район Удмуртской Республики», в 2025 году проведено 1 заседание Совета по вопросам: проведение мероприятия, приуроченное ко «Дню Российского предпринимательства» в г. Ижевске.</w:t>
      </w:r>
    </w:p>
    <w:p w:rsidR="00637942" w:rsidRPr="00C76899" w:rsidRDefault="00637942" w:rsidP="00C76899">
      <w:pPr>
        <w:spacing w:after="0"/>
        <w:ind w:firstLine="567"/>
        <w:jc w:val="both"/>
        <w:rPr>
          <w:rFonts w:ascii="Times New Roman" w:eastAsia="Calibri" w:hAnsi="Times New Roman" w:cs="Times New Roman"/>
          <w:sz w:val="24"/>
          <w:szCs w:val="24"/>
        </w:rPr>
      </w:pPr>
      <w:r w:rsidRPr="00C76899">
        <w:rPr>
          <w:rFonts w:ascii="Times New Roman" w:eastAsia="Calibri" w:hAnsi="Times New Roman" w:cs="Times New Roman"/>
          <w:sz w:val="24"/>
          <w:szCs w:val="24"/>
        </w:rPr>
        <w:t>В 2025 году были проведены для субъектов малого и среднего предпринимательства 4 мероприятия, таких как:</w:t>
      </w:r>
    </w:p>
    <w:p w:rsidR="00637942" w:rsidRPr="00C76899" w:rsidRDefault="00637942" w:rsidP="00C76899">
      <w:pPr>
        <w:pStyle w:val="a6"/>
        <w:numPr>
          <w:ilvl w:val="0"/>
          <w:numId w:val="1"/>
        </w:numPr>
        <w:ind w:left="0"/>
        <w:jc w:val="both"/>
        <w:rPr>
          <w:rFonts w:ascii="Times New Roman" w:eastAsia="Calibri" w:hAnsi="Times New Roman"/>
          <w:kern w:val="0"/>
          <w:sz w:val="24"/>
        </w:rPr>
      </w:pPr>
      <w:r w:rsidRPr="00C76899">
        <w:rPr>
          <w:rFonts w:ascii="Times New Roman" w:eastAsiaTheme="minorEastAsia" w:hAnsi="Times New Roman"/>
          <w:kern w:val="0"/>
          <w:sz w:val="24"/>
          <w:lang w:eastAsia="ru-RU"/>
        </w:rPr>
        <w:t xml:space="preserve">Рабочая встреча предпринимателей с </w:t>
      </w:r>
      <w:r w:rsidRPr="00C76899">
        <w:rPr>
          <w:rFonts w:ascii="Times New Roman" w:eastAsiaTheme="minorEastAsia" w:hAnsi="Times New Roman"/>
          <w:sz w:val="24"/>
          <w:lang w:eastAsia="ru-RU"/>
        </w:rPr>
        <w:t xml:space="preserve">уполномоченным по защите прав предпринимателей </w:t>
      </w:r>
      <w:proofErr w:type="spellStart"/>
      <w:r w:rsidRPr="00C76899">
        <w:rPr>
          <w:rFonts w:ascii="Times New Roman" w:eastAsiaTheme="minorEastAsia" w:hAnsi="Times New Roman"/>
          <w:sz w:val="24"/>
          <w:lang w:eastAsia="ru-RU"/>
        </w:rPr>
        <w:t>Овчинниковым</w:t>
      </w:r>
      <w:proofErr w:type="spellEnd"/>
      <w:r w:rsidRPr="00C76899">
        <w:rPr>
          <w:rFonts w:ascii="Times New Roman" w:eastAsiaTheme="minorEastAsia" w:hAnsi="Times New Roman"/>
          <w:sz w:val="24"/>
          <w:lang w:eastAsia="ru-RU"/>
        </w:rPr>
        <w:t xml:space="preserve"> О.П., а так </w:t>
      </w:r>
      <w:proofErr w:type="gramStart"/>
      <w:r w:rsidRPr="00C76899">
        <w:rPr>
          <w:rFonts w:ascii="Times New Roman" w:eastAsiaTheme="minorEastAsia" w:hAnsi="Times New Roman"/>
          <w:sz w:val="24"/>
          <w:lang w:eastAsia="ru-RU"/>
        </w:rPr>
        <w:t xml:space="preserve">же </w:t>
      </w:r>
      <w:r w:rsidRPr="00C76899">
        <w:rPr>
          <w:rFonts w:ascii="Times New Roman" w:eastAsiaTheme="minorEastAsia" w:hAnsi="Times New Roman"/>
          <w:kern w:val="0"/>
          <w:sz w:val="24"/>
          <w:lang w:eastAsia="ru-RU"/>
        </w:rPr>
        <w:t xml:space="preserve"> с</w:t>
      </w:r>
      <w:proofErr w:type="gramEnd"/>
      <w:r w:rsidRPr="00C76899">
        <w:rPr>
          <w:rFonts w:ascii="Times New Roman" w:eastAsiaTheme="minorEastAsia" w:hAnsi="Times New Roman"/>
          <w:kern w:val="0"/>
          <w:sz w:val="24"/>
          <w:lang w:eastAsia="ru-RU"/>
        </w:rPr>
        <w:t xml:space="preserve"> </w:t>
      </w:r>
      <w:r w:rsidRPr="00C76899">
        <w:rPr>
          <w:rFonts w:ascii="Times New Roman" w:eastAsiaTheme="minorEastAsia" w:hAnsi="Times New Roman"/>
          <w:sz w:val="24"/>
          <w:lang w:eastAsia="ru-RU"/>
        </w:rPr>
        <w:t xml:space="preserve">директором Корпорации развития </w:t>
      </w:r>
      <w:proofErr w:type="spellStart"/>
      <w:r w:rsidRPr="00C76899">
        <w:rPr>
          <w:rFonts w:ascii="Times New Roman" w:eastAsiaTheme="minorEastAsia" w:hAnsi="Times New Roman"/>
          <w:sz w:val="24"/>
          <w:lang w:eastAsia="ru-RU"/>
        </w:rPr>
        <w:t>Мандиевым</w:t>
      </w:r>
      <w:proofErr w:type="spellEnd"/>
      <w:r w:rsidRPr="00C76899">
        <w:rPr>
          <w:rFonts w:ascii="Times New Roman" w:eastAsiaTheme="minorEastAsia" w:hAnsi="Times New Roman"/>
          <w:sz w:val="24"/>
          <w:lang w:eastAsia="ru-RU"/>
        </w:rPr>
        <w:t xml:space="preserve"> Ф.Ф. по изменениям в налоговом законодательстве и о мерах поддержки МСП.</w:t>
      </w:r>
    </w:p>
    <w:p w:rsidR="00637942" w:rsidRPr="00C76899" w:rsidRDefault="00637942" w:rsidP="00C76899">
      <w:pPr>
        <w:pStyle w:val="a6"/>
        <w:numPr>
          <w:ilvl w:val="0"/>
          <w:numId w:val="1"/>
        </w:numPr>
        <w:ind w:left="0"/>
        <w:jc w:val="both"/>
        <w:rPr>
          <w:rFonts w:ascii="Times New Roman" w:eastAsia="Calibri" w:hAnsi="Times New Roman"/>
          <w:kern w:val="0"/>
          <w:sz w:val="24"/>
        </w:rPr>
      </w:pPr>
      <w:r w:rsidRPr="00C76899">
        <w:rPr>
          <w:rFonts w:ascii="Times New Roman" w:eastAsiaTheme="minorHAnsi" w:hAnsi="Times New Roman"/>
          <w:kern w:val="0"/>
          <w:sz w:val="24"/>
        </w:rPr>
        <w:t>Совещание в формате ВКС Министерства экономики с предпринимателями о финансовых мерах поддержки.</w:t>
      </w:r>
    </w:p>
    <w:p w:rsidR="00637942" w:rsidRPr="00C76899" w:rsidRDefault="00637942" w:rsidP="00C76899">
      <w:pPr>
        <w:pStyle w:val="a6"/>
        <w:numPr>
          <w:ilvl w:val="0"/>
          <w:numId w:val="1"/>
        </w:numPr>
        <w:ind w:left="0"/>
        <w:jc w:val="both"/>
        <w:rPr>
          <w:rFonts w:ascii="Times New Roman" w:eastAsia="Calibri" w:hAnsi="Times New Roman"/>
          <w:kern w:val="0"/>
          <w:sz w:val="24"/>
        </w:rPr>
      </w:pPr>
      <w:r w:rsidRPr="00C76899">
        <w:rPr>
          <w:rFonts w:ascii="Times New Roman" w:eastAsiaTheme="minorHAnsi" w:hAnsi="Times New Roman"/>
          <w:kern w:val="0"/>
          <w:sz w:val="24"/>
        </w:rPr>
        <w:t>Проведение торжественного мероприятия «День Российского предпринимательства».</w:t>
      </w:r>
      <w:r w:rsidRPr="00C76899">
        <w:rPr>
          <w:rFonts w:ascii="Times New Roman" w:hAnsi="Times New Roman"/>
          <w:bCs/>
          <w:sz w:val="24"/>
        </w:rPr>
        <w:t xml:space="preserve"> Подготовлены документы для награждения   субъектов малого и среднего предпринимательства: 11 грамот различных уровней и 12 благодарностей.</w:t>
      </w:r>
    </w:p>
    <w:p w:rsidR="00637942" w:rsidRPr="00C76899" w:rsidRDefault="00637942" w:rsidP="00C76899">
      <w:pPr>
        <w:snapToGrid w:val="0"/>
        <w:spacing w:after="0"/>
        <w:jc w:val="both"/>
        <w:rPr>
          <w:rFonts w:ascii="Times New Roman" w:eastAsiaTheme="minorEastAsia" w:hAnsi="Times New Roman" w:cs="Times New Roman"/>
          <w:sz w:val="24"/>
          <w:szCs w:val="24"/>
          <w:lang w:eastAsia="ru-RU"/>
        </w:rPr>
      </w:pPr>
      <w:r w:rsidRPr="00C76899">
        <w:rPr>
          <w:rFonts w:ascii="Times New Roman" w:eastAsiaTheme="minorEastAsia" w:hAnsi="Times New Roman" w:cs="Times New Roman"/>
          <w:sz w:val="24"/>
          <w:szCs w:val="24"/>
          <w:lang w:eastAsia="ru-RU"/>
        </w:rPr>
        <w:t xml:space="preserve">    4. Рабочая встреча предпринимателей с представителями Корпорации развития Удмуртии, по вопросам государственной и финансовой поддержки бизнеса.</w:t>
      </w:r>
    </w:p>
    <w:p w:rsidR="00637942" w:rsidRPr="00C76899" w:rsidRDefault="00637942" w:rsidP="00C76899">
      <w:pPr>
        <w:snapToGrid w:val="0"/>
        <w:spacing w:after="0"/>
        <w:jc w:val="both"/>
        <w:rPr>
          <w:rFonts w:ascii="Times New Roman" w:eastAsia="Calibri" w:hAnsi="Times New Roman" w:cs="Times New Roman"/>
          <w:sz w:val="24"/>
          <w:szCs w:val="24"/>
        </w:rPr>
      </w:pPr>
      <w:r w:rsidRPr="00C76899">
        <w:rPr>
          <w:rFonts w:ascii="Times New Roman" w:eastAsiaTheme="minorEastAsia" w:hAnsi="Times New Roman" w:cs="Times New Roman"/>
          <w:sz w:val="24"/>
          <w:szCs w:val="24"/>
          <w:lang w:eastAsia="ru-RU"/>
        </w:rPr>
        <w:t xml:space="preserve">        </w:t>
      </w:r>
      <w:r w:rsidRPr="00C76899">
        <w:rPr>
          <w:rFonts w:ascii="Times New Roman" w:eastAsia="Calibri" w:hAnsi="Times New Roman" w:cs="Times New Roman"/>
          <w:sz w:val="24"/>
          <w:szCs w:val="24"/>
        </w:rPr>
        <w:t xml:space="preserve">В </w:t>
      </w:r>
      <w:proofErr w:type="spellStart"/>
      <w:r w:rsidRPr="00C76899">
        <w:rPr>
          <w:rFonts w:ascii="Times New Roman" w:eastAsia="Calibri" w:hAnsi="Times New Roman" w:cs="Times New Roman"/>
          <w:sz w:val="24"/>
          <w:szCs w:val="24"/>
        </w:rPr>
        <w:t>В</w:t>
      </w:r>
      <w:proofErr w:type="spellEnd"/>
      <w:r w:rsidRPr="00C76899">
        <w:rPr>
          <w:rFonts w:ascii="Times New Roman" w:eastAsia="Calibri" w:hAnsi="Times New Roman" w:cs="Times New Roman"/>
          <w:sz w:val="24"/>
          <w:szCs w:val="24"/>
          <w:lang w:val="en-US"/>
        </w:rPr>
        <w:t>K</w:t>
      </w:r>
      <w:r w:rsidRPr="00C76899">
        <w:rPr>
          <w:rFonts w:ascii="Times New Roman" w:eastAsia="Calibri" w:hAnsi="Times New Roman" w:cs="Times New Roman"/>
          <w:sz w:val="24"/>
          <w:szCs w:val="24"/>
        </w:rPr>
        <w:t xml:space="preserve"> создано сообщество «Предприниматели </w:t>
      </w:r>
      <w:proofErr w:type="spellStart"/>
      <w:r w:rsidRPr="00C76899">
        <w:rPr>
          <w:rFonts w:ascii="Times New Roman" w:eastAsia="Calibri" w:hAnsi="Times New Roman" w:cs="Times New Roman"/>
          <w:sz w:val="24"/>
          <w:szCs w:val="24"/>
        </w:rPr>
        <w:t>Вавожского</w:t>
      </w:r>
      <w:proofErr w:type="spellEnd"/>
      <w:r w:rsidRPr="00C76899">
        <w:rPr>
          <w:rFonts w:ascii="Times New Roman" w:eastAsia="Calibri" w:hAnsi="Times New Roman" w:cs="Times New Roman"/>
          <w:sz w:val="24"/>
          <w:szCs w:val="24"/>
        </w:rPr>
        <w:t xml:space="preserve"> района», где размещается актуальная информация для субъектов МСП. Также информация для предпринимателей размещалась в мессенджере Телеграмм.</w:t>
      </w:r>
    </w:p>
    <w:p w:rsidR="00637942" w:rsidRPr="00C76899" w:rsidRDefault="00637942" w:rsidP="00C76899">
      <w:pPr>
        <w:snapToGrid w:val="0"/>
        <w:spacing w:after="0"/>
        <w:jc w:val="center"/>
        <w:rPr>
          <w:rFonts w:ascii="Times New Roman" w:eastAsia="Calibri" w:hAnsi="Times New Roman" w:cs="Times New Roman"/>
          <w:b/>
          <w:sz w:val="24"/>
          <w:szCs w:val="24"/>
        </w:rPr>
      </w:pPr>
      <w:r w:rsidRPr="00C76899">
        <w:rPr>
          <w:rFonts w:ascii="Times New Roman" w:eastAsia="Calibri" w:hAnsi="Times New Roman" w:cs="Times New Roman"/>
          <w:b/>
          <w:sz w:val="24"/>
          <w:szCs w:val="24"/>
        </w:rPr>
        <w:t>Торговля</w:t>
      </w:r>
    </w:p>
    <w:p w:rsidR="00637942" w:rsidRPr="00C76899" w:rsidRDefault="00637942" w:rsidP="00C76899">
      <w:pPr>
        <w:snapToGrid w:val="0"/>
        <w:spacing w:after="0"/>
        <w:jc w:val="both"/>
        <w:rPr>
          <w:rFonts w:ascii="Times New Roman" w:eastAsia="Calibri" w:hAnsi="Times New Roman" w:cs="Times New Roman"/>
          <w:sz w:val="24"/>
          <w:szCs w:val="24"/>
        </w:rPr>
      </w:pPr>
      <w:r w:rsidRPr="00C76899">
        <w:rPr>
          <w:rFonts w:ascii="Times New Roman" w:eastAsia="Calibri" w:hAnsi="Times New Roman" w:cs="Times New Roman"/>
          <w:b/>
          <w:sz w:val="24"/>
          <w:szCs w:val="24"/>
        </w:rPr>
        <w:lastRenderedPageBreak/>
        <w:t xml:space="preserve">        </w:t>
      </w:r>
      <w:r w:rsidRPr="00C76899">
        <w:rPr>
          <w:rFonts w:ascii="Times New Roman" w:eastAsia="Calibri" w:hAnsi="Times New Roman" w:cs="Times New Roman"/>
          <w:sz w:val="24"/>
          <w:szCs w:val="24"/>
        </w:rPr>
        <w:tab/>
        <w:t xml:space="preserve">В 2025 году на территории </w:t>
      </w:r>
      <w:proofErr w:type="spellStart"/>
      <w:r w:rsidRPr="00C76899">
        <w:rPr>
          <w:rFonts w:ascii="Times New Roman" w:eastAsia="Calibri" w:hAnsi="Times New Roman" w:cs="Times New Roman"/>
          <w:sz w:val="24"/>
          <w:szCs w:val="24"/>
        </w:rPr>
        <w:t>Вавожского</w:t>
      </w:r>
      <w:proofErr w:type="spellEnd"/>
      <w:r w:rsidRPr="00C76899">
        <w:rPr>
          <w:rFonts w:ascii="Times New Roman" w:eastAsia="Calibri" w:hAnsi="Times New Roman" w:cs="Times New Roman"/>
          <w:sz w:val="24"/>
          <w:szCs w:val="24"/>
        </w:rPr>
        <w:t xml:space="preserve"> района функционирует 113 торговых точек и 4 нестационарных торговых объекта.</w:t>
      </w:r>
    </w:p>
    <w:p w:rsidR="00637942" w:rsidRPr="00C76899" w:rsidRDefault="00637942" w:rsidP="00C76899">
      <w:pPr>
        <w:snapToGrid w:val="0"/>
        <w:spacing w:after="0"/>
        <w:jc w:val="both"/>
        <w:rPr>
          <w:rFonts w:ascii="Times New Roman" w:eastAsia="Calibri" w:hAnsi="Times New Roman" w:cs="Times New Roman"/>
          <w:sz w:val="24"/>
          <w:szCs w:val="24"/>
        </w:rPr>
      </w:pPr>
      <w:r w:rsidRPr="00C76899">
        <w:rPr>
          <w:rFonts w:ascii="Times New Roman" w:eastAsia="Calibri" w:hAnsi="Times New Roman" w:cs="Times New Roman"/>
          <w:sz w:val="24"/>
          <w:szCs w:val="24"/>
        </w:rPr>
        <w:t xml:space="preserve">         Ежегодно ведется работа по актуализации реестра предприятий торговли, общественного питания и бытовых услуг населению, составляются дислокации данных объектов.</w:t>
      </w:r>
    </w:p>
    <w:p w:rsidR="00637942" w:rsidRPr="00C76899" w:rsidRDefault="00637942" w:rsidP="00C76899">
      <w:pPr>
        <w:snapToGrid w:val="0"/>
        <w:spacing w:after="0"/>
        <w:jc w:val="both"/>
        <w:rPr>
          <w:rFonts w:ascii="Times New Roman" w:eastAsia="Calibri" w:hAnsi="Times New Roman" w:cs="Times New Roman"/>
          <w:sz w:val="24"/>
          <w:szCs w:val="24"/>
        </w:rPr>
      </w:pPr>
      <w:r w:rsidRPr="00C76899">
        <w:rPr>
          <w:rFonts w:ascii="Times New Roman" w:eastAsia="Calibri" w:hAnsi="Times New Roman" w:cs="Times New Roman"/>
          <w:sz w:val="24"/>
          <w:szCs w:val="24"/>
        </w:rPr>
        <w:tab/>
        <w:t xml:space="preserve">Проводилась работа по недопущению несанкционированной торговли. </w:t>
      </w:r>
    </w:p>
    <w:p w:rsidR="00637942" w:rsidRPr="00C76899" w:rsidRDefault="00637942" w:rsidP="00C76899">
      <w:pPr>
        <w:spacing w:after="0"/>
        <w:contextualSpacing/>
        <w:jc w:val="center"/>
        <w:rPr>
          <w:rFonts w:ascii="Times New Roman" w:hAnsi="Times New Roman" w:cs="Times New Roman"/>
          <w:sz w:val="24"/>
          <w:szCs w:val="24"/>
        </w:rPr>
      </w:pPr>
      <w:r w:rsidRPr="00C76899">
        <w:rPr>
          <w:rFonts w:ascii="Times New Roman" w:eastAsia="Calibri" w:hAnsi="Times New Roman" w:cs="Times New Roman"/>
          <w:b/>
          <w:color w:val="000000"/>
          <w:sz w:val="24"/>
          <w:szCs w:val="24"/>
        </w:rPr>
        <w:t>Неформальная занятость</w:t>
      </w:r>
    </w:p>
    <w:p w:rsidR="00637942" w:rsidRPr="00C76899" w:rsidRDefault="00637942" w:rsidP="00C76899">
      <w:pPr>
        <w:spacing w:after="0"/>
        <w:ind w:firstLine="708"/>
        <w:contextualSpacing/>
        <w:jc w:val="both"/>
        <w:rPr>
          <w:rFonts w:ascii="Times New Roman" w:hAnsi="Times New Roman" w:cs="Times New Roman"/>
          <w:sz w:val="24"/>
          <w:szCs w:val="24"/>
        </w:rPr>
      </w:pPr>
      <w:r w:rsidRPr="00C76899">
        <w:rPr>
          <w:rFonts w:ascii="Times New Roman" w:hAnsi="Times New Roman" w:cs="Times New Roman"/>
          <w:sz w:val="24"/>
          <w:szCs w:val="24"/>
        </w:rPr>
        <w:t xml:space="preserve">В Администрации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создана рабочая группа межведомственной комиссии по противодействию </w:t>
      </w:r>
      <w:proofErr w:type="gramStart"/>
      <w:r w:rsidRPr="00C76899">
        <w:rPr>
          <w:rFonts w:ascii="Times New Roman" w:hAnsi="Times New Roman" w:cs="Times New Roman"/>
          <w:sz w:val="24"/>
          <w:szCs w:val="24"/>
        </w:rPr>
        <w:t>нелегальной занятости</w:t>
      </w:r>
      <w:proofErr w:type="gramEnd"/>
      <w:r w:rsidRPr="00C76899">
        <w:rPr>
          <w:rFonts w:ascii="Times New Roman" w:hAnsi="Times New Roman" w:cs="Times New Roman"/>
          <w:sz w:val="24"/>
          <w:szCs w:val="24"/>
        </w:rPr>
        <w:t xml:space="preserve"> и межведомственная комиссия по вопросам соблюдения трудовых прав, снижения неформальной занятости и легализации доходов участников рынка труда на территории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Разработан План работы межведомственной комиссии по вопросам соблюдения трудовых прав, снижения неформальной занятости и легализации участников рынка труда, на территории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на 2025 год.</w:t>
      </w:r>
    </w:p>
    <w:p w:rsidR="00637942" w:rsidRPr="00C76899" w:rsidRDefault="00637942" w:rsidP="00C76899">
      <w:pPr>
        <w:spacing w:after="0"/>
        <w:contextualSpacing/>
        <w:jc w:val="both"/>
        <w:rPr>
          <w:rFonts w:ascii="Times New Roman" w:hAnsi="Times New Roman" w:cs="Times New Roman"/>
          <w:sz w:val="24"/>
          <w:szCs w:val="24"/>
        </w:rPr>
      </w:pPr>
      <w:r w:rsidRPr="00C76899">
        <w:rPr>
          <w:rFonts w:ascii="Times New Roman" w:hAnsi="Times New Roman" w:cs="Times New Roman"/>
          <w:sz w:val="24"/>
          <w:szCs w:val="24"/>
        </w:rPr>
        <w:tab/>
        <w:t xml:space="preserve">В 2025 году проведено 5 выездных рейда по 33 предприятиям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с целью проверки неформальной занятости. Выявлен 1 нарушитель, осуществляющий незаконную предпринимательскую деятельность (Репин Р.С.) в виде распиловки и строгания древесины, в качестве ИП не зарегистрирован, но наемные работники имеются. </w:t>
      </w:r>
    </w:p>
    <w:p w:rsidR="00637942" w:rsidRPr="00C76899" w:rsidRDefault="00637942" w:rsidP="00C76899">
      <w:pPr>
        <w:spacing w:after="0"/>
        <w:ind w:firstLine="708"/>
        <w:contextualSpacing/>
        <w:jc w:val="both"/>
        <w:rPr>
          <w:rFonts w:ascii="Times New Roman" w:hAnsi="Times New Roman" w:cs="Times New Roman"/>
          <w:sz w:val="24"/>
          <w:szCs w:val="24"/>
        </w:rPr>
      </w:pPr>
      <w:r w:rsidRPr="00C76899">
        <w:rPr>
          <w:rFonts w:ascii="Times New Roman" w:hAnsi="Times New Roman" w:cs="Times New Roman"/>
          <w:sz w:val="24"/>
          <w:szCs w:val="24"/>
        </w:rPr>
        <w:t xml:space="preserve">А также, выявлено 30 работников без трудового договора в 17 субъектах малого предпринимательства. </w:t>
      </w:r>
    </w:p>
    <w:p w:rsidR="00637942" w:rsidRPr="00C76899" w:rsidRDefault="00637942"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         Проведено 4 заседания рабочей группы межведомственной комиссии по противодействию нелегальной занятости на территории муниципального образования «Муниципальный округ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 Удмуртской Республики».   </w:t>
      </w:r>
    </w:p>
    <w:p w:rsidR="00637942" w:rsidRPr="00C76899" w:rsidRDefault="00637942"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         Всего на комиссию приглашены 18 субъектов по неформальной занятости.</w:t>
      </w:r>
    </w:p>
    <w:p w:rsidR="00637942" w:rsidRPr="00C76899" w:rsidRDefault="00637942"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         В результате заседаний межведомственной комиссии оформлено 44 трудовых договора с наемными работниками, прирост НДФЛ 424,1 тыс. руб.</w:t>
      </w:r>
    </w:p>
    <w:p w:rsidR="00637942" w:rsidRPr="00C76899" w:rsidRDefault="00637942"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         На контроль по неформальной занятости поставлено 4 субъекта: ИП Логинов Д.И.; ИП Сорокин В.Н.; ИП Игонина А.Э., ИП Овчинников С.А.</w:t>
      </w:r>
    </w:p>
    <w:p w:rsidR="00637942" w:rsidRPr="00C76899" w:rsidRDefault="00637942"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        По неформальной занятости в отношении трех предпринимателей и одного юридического лица, прокуратурой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составлены протоколы об административном правонарушении по ч. 4 ст. 5.27 КоАП РФ и назначены наказания в виде штрафа (ИП - 5 000 руб., ЮЛ - 50 000 руб.).</w:t>
      </w:r>
    </w:p>
    <w:p w:rsidR="00637942" w:rsidRPr="00C76899" w:rsidRDefault="00637942" w:rsidP="00C76899">
      <w:pPr>
        <w:spacing w:after="0" w:line="276" w:lineRule="auto"/>
        <w:jc w:val="both"/>
        <w:rPr>
          <w:rFonts w:ascii="Times New Roman" w:eastAsia="Times New Roman" w:hAnsi="Times New Roman" w:cs="Times New Roman"/>
          <w:sz w:val="24"/>
          <w:szCs w:val="24"/>
          <w:lang w:eastAsia="ru-RU"/>
        </w:rPr>
      </w:pPr>
      <w:r w:rsidRPr="00C76899">
        <w:rPr>
          <w:rFonts w:ascii="Times New Roman" w:hAnsi="Times New Roman" w:cs="Times New Roman"/>
          <w:sz w:val="24"/>
          <w:szCs w:val="24"/>
        </w:rPr>
        <w:t xml:space="preserve">      Также, проведено 2 </w:t>
      </w:r>
      <w:r w:rsidRPr="00C76899">
        <w:rPr>
          <w:rFonts w:ascii="Times New Roman" w:eastAsia="Times New Roman" w:hAnsi="Times New Roman" w:cs="Times New Roman"/>
          <w:sz w:val="24"/>
          <w:szCs w:val="24"/>
          <w:lang w:eastAsia="ru-RU"/>
        </w:rPr>
        <w:t xml:space="preserve">заседания межведомственной комиссии по урегулированию задолженности по налогам, формирующим консолидированный бюджет Удмуртской Республики. Куда было приглашено 22 субъекта по задолженности по налогам. Задолженность по налогам погашается частично. </w:t>
      </w:r>
    </w:p>
    <w:p w:rsidR="00637942" w:rsidRPr="00C76899" w:rsidRDefault="00637942" w:rsidP="00C76899">
      <w:pPr>
        <w:snapToGrid w:val="0"/>
        <w:spacing w:after="0"/>
        <w:jc w:val="center"/>
        <w:rPr>
          <w:rFonts w:ascii="Times New Roman" w:eastAsia="Calibri" w:hAnsi="Times New Roman" w:cs="Times New Roman"/>
          <w:sz w:val="24"/>
          <w:szCs w:val="24"/>
        </w:rPr>
      </w:pPr>
      <w:r w:rsidRPr="00C76899">
        <w:rPr>
          <w:rFonts w:ascii="Times New Roman" w:eastAsia="Calibri" w:hAnsi="Times New Roman" w:cs="Times New Roman"/>
          <w:b/>
          <w:sz w:val="24"/>
          <w:szCs w:val="24"/>
        </w:rPr>
        <w:t>Защита прав потребителей</w:t>
      </w:r>
      <w:r w:rsidRPr="00C76899">
        <w:rPr>
          <w:rFonts w:ascii="Times New Roman" w:eastAsia="Calibri" w:hAnsi="Times New Roman" w:cs="Times New Roman"/>
          <w:sz w:val="24"/>
          <w:szCs w:val="24"/>
        </w:rPr>
        <w:tab/>
      </w:r>
    </w:p>
    <w:p w:rsidR="00637942" w:rsidRPr="00C76899" w:rsidRDefault="00637942" w:rsidP="00C76899">
      <w:pPr>
        <w:spacing w:after="0"/>
        <w:ind w:firstLine="563"/>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 xml:space="preserve">В 2025 году </w:t>
      </w:r>
      <w:r w:rsidRPr="00C76899">
        <w:rPr>
          <w:rFonts w:ascii="Times New Roman" w:hAnsi="Times New Roman" w:cs="Times New Roman"/>
          <w:sz w:val="24"/>
          <w:szCs w:val="24"/>
        </w:rPr>
        <w:t>специалистом отдела экономического развития рассмотрено</w:t>
      </w:r>
      <w:r w:rsidRPr="00C76899">
        <w:rPr>
          <w:rFonts w:ascii="Times New Roman" w:eastAsia="Times New Roman" w:hAnsi="Times New Roman" w:cs="Times New Roman"/>
          <w:sz w:val="24"/>
          <w:szCs w:val="24"/>
          <w:lang w:eastAsia="ru-RU"/>
        </w:rPr>
        <w:t xml:space="preserve"> 1 устное обращение граждан о нарушении их прав.</w:t>
      </w:r>
    </w:p>
    <w:p w:rsidR="00637942" w:rsidRPr="00C76899" w:rsidRDefault="00637942" w:rsidP="00C76899">
      <w:pPr>
        <w:spacing w:after="0"/>
        <w:ind w:firstLine="563"/>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shd w:val="clear" w:color="auto" w:fill="FFFFFF"/>
          <w:lang w:eastAsia="ru-RU"/>
        </w:rPr>
        <w:t xml:space="preserve">Наиболее постоянные нарушения прав потребителей: это отказ в обмене некачественного товара или в возврате денег, нарушение </w:t>
      </w:r>
      <w:proofErr w:type="gramStart"/>
      <w:r w:rsidRPr="00C76899">
        <w:rPr>
          <w:rFonts w:ascii="Times New Roman" w:eastAsia="Times New Roman" w:hAnsi="Times New Roman" w:cs="Times New Roman"/>
          <w:sz w:val="24"/>
          <w:szCs w:val="24"/>
          <w:shd w:val="clear" w:color="auto" w:fill="FFFFFF"/>
          <w:lang w:eastAsia="ru-RU"/>
        </w:rPr>
        <w:t>сроков</w:t>
      </w:r>
      <w:proofErr w:type="gramEnd"/>
      <w:r w:rsidRPr="00C76899">
        <w:rPr>
          <w:rFonts w:ascii="Times New Roman" w:eastAsia="Times New Roman" w:hAnsi="Times New Roman" w:cs="Times New Roman"/>
          <w:sz w:val="24"/>
          <w:szCs w:val="24"/>
          <w:shd w:val="clear" w:color="auto" w:fill="FFFFFF"/>
          <w:lang w:eastAsia="ru-RU"/>
        </w:rPr>
        <w:t xml:space="preserve"> установленных Законом для удовлетворения требований потребителей, в том числе сроков гарантийного ремонта. </w:t>
      </w:r>
      <w:r w:rsidRPr="00C76899">
        <w:rPr>
          <w:rFonts w:ascii="Times New Roman" w:eastAsia="Times New Roman" w:hAnsi="Times New Roman" w:cs="Times New Roman"/>
          <w:sz w:val="24"/>
          <w:szCs w:val="24"/>
          <w:shd w:val="clear" w:color="auto" w:fill="FFFFFF"/>
          <w:lang w:eastAsia="ru-RU"/>
        </w:rPr>
        <w:tab/>
        <w:t>Больше всего жалуются на некачественную бытовую технику.</w:t>
      </w:r>
      <w:r w:rsidRPr="00C76899">
        <w:rPr>
          <w:rFonts w:ascii="Times New Roman" w:eastAsia="Times New Roman" w:hAnsi="Times New Roman" w:cs="Times New Roman"/>
          <w:sz w:val="24"/>
          <w:szCs w:val="24"/>
          <w:lang w:eastAsia="ru-RU"/>
        </w:rPr>
        <w:t xml:space="preserve"> </w:t>
      </w:r>
    </w:p>
    <w:p w:rsidR="00637942" w:rsidRPr="00C76899" w:rsidRDefault="00637942" w:rsidP="00C76899">
      <w:pPr>
        <w:spacing w:after="0"/>
        <w:ind w:firstLine="563"/>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Все обращения граждан специалистом рассмотрены, даны разъяснения и консультации в соответствии с Законом РФ «О защите прав потребителей».</w:t>
      </w:r>
    </w:p>
    <w:p w:rsidR="00637942" w:rsidRPr="00C76899" w:rsidRDefault="00637942" w:rsidP="00C76899">
      <w:pPr>
        <w:spacing w:after="0"/>
        <w:jc w:val="center"/>
        <w:rPr>
          <w:rFonts w:ascii="Times New Roman" w:eastAsia="Times New Roman" w:hAnsi="Times New Roman" w:cs="Times New Roman"/>
          <w:b/>
          <w:color w:val="000000" w:themeColor="text1"/>
          <w:sz w:val="24"/>
          <w:szCs w:val="24"/>
          <w:lang w:eastAsia="ru-RU"/>
        </w:rPr>
      </w:pPr>
      <w:r w:rsidRPr="00C76899">
        <w:rPr>
          <w:rFonts w:ascii="Times New Roman" w:eastAsia="Times New Roman" w:hAnsi="Times New Roman" w:cs="Times New Roman"/>
          <w:b/>
          <w:color w:val="000000" w:themeColor="text1"/>
          <w:sz w:val="24"/>
          <w:szCs w:val="24"/>
          <w:lang w:eastAsia="ru-RU"/>
        </w:rPr>
        <w:t>Муниципальные услуги</w:t>
      </w:r>
    </w:p>
    <w:p w:rsidR="00637942" w:rsidRPr="00C76899" w:rsidRDefault="00637942" w:rsidP="00C76899">
      <w:pPr>
        <w:spacing w:after="0"/>
        <w:ind w:firstLine="708"/>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 xml:space="preserve">Отделом экономического развития предоставляются две муниципальные услуги гражданам: </w:t>
      </w:r>
    </w:p>
    <w:p w:rsidR="00637942" w:rsidRPr="00C76899" w:rsidRDefault="00637942" w:rsidP="00C76899">
      <w:pPr>
        <w:spacing w:after="0"/>
        <w:ind w:firstLine="708"/>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lastRenderedPageBreak/>
        <w:t xml:space="preserve">- «Прием заявлений, документов, а также постановка на учет граждан для предоставления жилищных займов» (в 2025 году жилищные займы не выдавались по причине приостановления действия некоторых положений Постановления Правительства УР № 52 от 09.04.2007 «О жилищных займах гражданам за счет средств Удмуртской республики», граждане обращались за консультацией в части газификации жилых домов, заявления не поступали); </w:t>
      </w:r>
    </w:p>
    <w:p w:rsidR="00637942" w:rsidRPr="00C76899" w:rsidRDefault="00637942" w:rsidP="00C76899">
      <w:pPr>
        <w:spacing w:after="0"/>
        <w:ind w:firstLine="708"/>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 «Организация ярмарки» (в 2025 году услуга не предоставлялась по причине отсутствия заявок).</w:t>
      </w:r>
    </w:p>
    <w:p w:rsidR="00637942" w:rsidRPr="00C76899" w:rsidRDefault="00637942" w:rsidP="00C76899">
      <w:pPr>
        <w:pStyle w:val="a4"/>
        <w:spacing w:after="0"/>
        <w:ind w:firstLine="709"/>
        <w:contextualSpacing/>
        <w:rPr>
          <w:rFonts w:ascii="Times New Roman" w:hAnsi="Times New Roman"/>
          <w:b/>
          <w:sz w:val="24"/>
        </w:rPr>
      </w:pPr>
      <w:r w:rsidRPr="00C76899">
        <w:rPr>
          <w:rFonts w:ascii="Times New Roman" w:hAnsi="Times New Roman"/>
          <w:b/>
          <w:sz w:val="24"/>
        </w:rPr>
        <w:t xml:space="preserve">                                                Конкуренция</w:t>
      </w:r>
    </w:p>
    <w:p w:rsidR="00637942" w:rsidRPr="00C76899" w:rsidRDefault="00637942" w:rsidP="00C76899">
      <w:pPr>
        <w:pStyle w:val="a4"/>
        <w:spacing w:after="0"/>
        <w:ind w:firstLine="708"/>
        <w:contextualSpacing/>
        <w:jc w:val="both"/>
        <w:rPr>
          <w:rFonts w:ascii="Times New Roman" w:hAnsi="Times New Roman"/>
          <w:sz w:val="24"/>
        </w:rPr>
      </w:pPr>
      <w:proofErr w:type="gramStart"/>
      <w:r w:rsidRPr="00C76899">
        <w:rPr>
          <w:rFonts w:ascii="Times New Roman" w:hAnsi="Times New Roman"/>
          <w:sz w:val="24"/>
        </w:rPr>
        <w:t>Разработан  и</w:t>
      </w:r>
      <w:proofErr w:type="gramEnd"/>
      <w:r w:rsidRPr="00C76899">
        <w:rPr>
          <w:rFonts w:ascii="Times New Roman" w:hAnsi="Times New Roman"/>
          <w:sz w:val="24"/>
        </w:rPr>
        <w:t xml:space="preserve"> утвержден План мероприятий («дорожная карта») по внедрению Стандарта развития конкуренции на  территории муниципального образования «Муниципальный округ </w:t>
      </w:r>
      <w:proofErr w:type="spellStart"/>
      <w:r w:rsidRPr="00C76899">
        <w:rPr>
          <w:rFonts w:ascii="Times New Roman" w:hAnsi="Times New Roman"/>
          <w:sz w:val="24"/>
        </w:rPr>
        <w:t>Вавожский</w:t>
      </w:r>
      <w:proofErr w:type="spellEnd"/>
      <w:r w:rsidRPr="00C76899">
        <w:rPr>
          <w:rFonts w:ascii="Times New Roman" w:hAnsi="Times New Roman"/>
          <w:sz w:val="24"/>
        </w:rPr>
        <w:t xml:space="preserve"> район Удмуртской Республики» на период 2023-2025 годы. Ежегодно составляется и отправляется в Министерство экономики УР отчет по исполнению Плана мероприятий.</w:t>
      </w:r>
    </w:p>
    <w:p w:rsidR="00637942" w:rsidRPr="00C76899" w:rsidRDefault="00637942" w:rsidP="00C76899">
      <w:pPr>
        <w:snapToGrid w:val="0"/>
        <w:spacing w:after="0"/>
        <w:contextualSpacing/>
        <w:jc w:val="both"/>
        <w:rPr>
          <w:rFonts w:ascii="Times New Roman" w:eastAsia="Calibri" w:hAnsi="Times New Roman" w:cs="Times New Roman"/>
          <w:b/>
          <w:sz w:val="24"/>
          <w:szCs w:val="24"/>
        </w:rPr>
      </w:pPr>
      <w:r w:rsidRPr="00C76899">
        <w:rPr>
          <w:rFonts w:ascii="Times New Roman" w:eastAsia="Calibri" w:hAnsi="Times New Roman" w:cs="Times New Roman"/>
          <w:b/>
          <w:sz w:val="24"/>
          <w:szCs w:val="24"/>
        </w:rPr>
        <w:t xml:space="preserve">                                       </w:t>
      </w:r>
    </w:p>
    <w:p w:rsidR="00637942" w:rsidRPr="00C76899" w:rsidRDefault="00637942" w:rsidP="00C76899">
      <w:pPr>
        <w:snapToGrid w:val="0"/>
        <w:spacing w:after="0"/>
        <w:contextualSpacing/>
        <w:jc w:val="center"/>
        <w:rPr>
          <w:rFonts w:ascii="Times New Roman" w:eastAsia="Calibri" w:hAnsi="Times New Roman" w:cs="Times New Roman"/>
          <w:b/>
          <w:sz w:val="24"/>
          <w:szCs w:val="24"/>
        </w:rPr>
      </w:pPr>
      <w:r w:rsidRPr="00C76899">
        <w:rPr>
          <w:rFonts w:ascii="Times New Roman" w:eastAsia="Calibri" w:hAnsi="Times New Roman" w:cs="Times New Roman"/>
          <w:b/>
          <w:sz w:val="24"/>
          <w:szCs w:val="24"/>
        </w:rPr>
        <w:t>Оценка регулирующего воздействия</w:t>
      </w:r>
    </w:p>
    <w:p w:rsidR="00637942" w:rsidRPr="00C76899" w:rsidRDefault="00637942" w:rsidP="00C76899">
      <w:pPr>
        <w:snapToGrid w:val="0"/>
        <w:spacing w:after="0"/>
        <w:ind w:firstLine="708"/>
        <w:contextualSpacing/>
        <w:jc w:val="both"/>
        <w:rPr>
          <w:rFonts w:ascii="Times New Roman" w:eastAsia="Calibri" w:hAnsi="Times New Roman" w:cs="Times New Roman"/>
          <w:sz w:val="24"/>
          <w:szCs w:val="24"/>
        </w:rPr>
      </w:pPr>
      <w:r w:rsidRPr="00C76899">
        <w:rPr>
          <w:rFonts w:ascii="Times New Roman" w:eastAsia="Calibri" w:hAnsi="Times New Roman" w:cs="Times New Roman"/>
          <w:sz w:val="24"/>
          <w:szCs w:val="24"/>
        </w:rPr>
        <w:t>Ежегодно проводится оценка регулирующего воздействия (ОРВ) проектов муниципальных НПА, регулирующих вопросы, связанные с осуществлением предпринимательской и иной экономической деятельности.</w:t>
      </w:r>
    </w:p>
    <w:p w:rsidR="00637942" w:rsidRPr="00C76899" w:rsidRDefault="00637942" w:rsidP="00C76899">
      <w:pPr>
        <w:snapToGrid w:val="0"/>
        <w:spacing w:after="0"/>
        <w:jc w:val="both"/>
        <w:rPr>
          <w:rFonts w:ascii="Times New Roman" w:eastAsia="Calibri" w:hAnsi="Times New Roman" w:cs="Times New Roman"/>
          <w:sz w:val="24"/>
          <w:szCs w:val="24"/>
        </w:rPr>
      </w:pPr>
      <w:r w:rsidRPr="00C76899">
        <w:rPr>
          <w:rFonts w:ascii="Times New Roman" w:eastAsia="Calibri" w:hAnsi="Times New Roman" w:cs="Times New Roman"/>
          <w:sz w:val="24"/>
          <w:szCs w:val="24"/>
        </w:rPr>
        <w:t xml:space="preserve">          В 2025 году проведено ОРВ двух </w:t>
      </w:r>
      <w:proofErr w:type="gramStart"/>
      <w:r w:rsidRPr="00C76899">
        <w:rPr>
          <w:rFonts w:ascii="Times New Roman" w:eastAsia="Calibri" w:hAnsi="Times New Roman" w:cs="Times New Roman"/>
          <w:sz w:val="24"/>
          <w:szCs w:val="24"/>
        </w:rPr>
        <w:t>НПА</w:t>
      </w:r>
      <w:proofErr w:type="gramEnd"/>
      <w:r w:rsidRPr="00C76899">
        <w:rPr>
          <w:rFonts w:ascii="Times New Roman" w:eastAsia="Calibri" w:hAnsi="Times New Roman" w:cs="Times New Roman"/>
          <w:sz w:val="24"/>
          <w:szCs w:val="24"/>
        </w:rPr>
        <w:t xml:space="preserve"> и экспертиза двух НПА (в 2024 году ОРВ четырех НПА и экспертиза двух НПА). </w:t>
      </w:r>
    </w:p>
    <w:p w:rsidR="00637942" w:rsidRPr="00C76899" w:rsidRDefault="00637942" w:rsidP="00C76899">
      <w:pPr>
        <w:tabs>
          <w:tab w:val="left" w:pos="8970"/>
        </w:tabs>
        <w:spacing w:after="0"/>
        <w:jc w:val="center"/>
        <w:rPr>
          <w:rFonts w:ascii="Times New Roman" w:eastAsia="Times New Roman" w:hAnsi="Times New Roman" w:cs="Times New Roman"/>
          <w:b/>
          <w:sz w:val="24"/>
          <w:szCs w:val="24"/>
          <w:lang w:eastAsia="ru-RU"/>
        </w:rPr>
      </w:pPr>
      <w:r w:rsidRPr="00C76899">
        <w:rPr>
          <w:rFonts w:ascii="Times New Roman" w:eastAsia="Times New Roman" w:hAnsi="Times New Roman" w:cs="Times New Roman"/>
          <w:b/>
          <w:sz w:val="24"/>
          <w:szCs w:val="24"/>
          <w:lang w:eastAsia="ru-RU"/>
        </w:rPr>
        <w:t>Пассажирские перевозки</w:t>
      </w:r>
    </w:p>
    <w:p w:rsidR="00637942" w:rsidRPr="00C76899" w:rsidRDefault="00637942" w:rsidP="00C76899">
      <w:pPr>
        <w:tabs>
          <w:tab w:val="left" w:pos="567"/>
        </w:tabs>
        <w:spacing w:after="0"/>
        <w:jc w:val="both"/>
        <w:rPr>
          <w:rFonts w:ascii="Times New Roman" w:hAnsi="Times New Roman" w:cs="Times New Roman"/>
          <w:sz w:val="24"/>
          <w:szCs w:val="24"/>
        </w:rPr>
      </w:pPr>
      <w:r w:rsidRPr="00C76899">
        <w:rPr>
          <w:rFonts w:ascii="Times New Roman" w:hAnsi="Times New Roman" w:cs="Times New Roman"/>
          <w:sz w:val="24"/>
          <w:szCs w:val="24"/>
        </w:rPr>
        <w:tab/>
        <w:t xml:space="preserve">Администрацией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организуются перевозки пассажиров по маршрутам регулярных перевозок по регулируемым тарифам. Ежегодно заключается муниципальный контракт на осуществление перевозок пассажиров и багажа по муниципальным маршрутам с перевозчиком. В 2025 году перевозки осуществлял ООО «</w:t>
      </w:r>
      <w:proofErr w:type="spellStart"/>
      <w:r w:rsidRPr="00C76899">
        <w:rPr>
          <w:rFonts w:ascii="Times New Roman" w:hAnsi="Times New Roman" w:cs="Times New Roman"/>
          <w:sz w:val="24"/>
          <w:szCs w:val="24"/>
        </w:rPr>
        <w:t>Увинское</w:t>
      </w:r>
      <w:proofErr w:type="spellEnd"/>
      <w:r w:rsidRPr="00C76899">
        <w:rPr>
          <w:rFonts w:ascii="Times New Roman" w:hAnsi="Times New Roman" w:cs="Times New Roman"/>
          <w:sz w:val="24"/>
          <w:szCs w:val="24"/>
        </w:rPr>
        <w:t xml:space="preserve"> АТП». Перевозчику на срок заключения муниципального контракта Администрацией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выдаются свидетельства об осуществлении регулярных перевозок, карты маршрутов и расписания.  На сегодняшний день действует 8 муниципальных маршрутов.</w:t>
      </w:r>
    </w:p>
    <w:p w:rsidR="00637942" w:rsidRPr="00C76899" w:rsidRDefault="00637942" w:rsidP="00C76899">
      <w:pPr>
        <w:spacing w:after="0"/>
        <w:jc w:val="center"/>
        <w:rPr>
          <w:rFonts w:ascii="Times New Roman" w:eastAsia="Times New Roman" w:hAnsi="Times New Roman" w:cs="Times New Roman"/>
          <w:b/>
          <w:sz w:val="24"/>
          <w:szCs w:val="24"/>
          <w:lang w:eastAsia="ru-RU"/>
        </w:rPr>
      </w:pPr>
      <w:r w:rsidRPr="00C76899">
        <w:rPr>
          <w:rFonts w:ascii="Times New Roman" w:eastAsia="Times New Roman" w:hAnsi="Times New Roman" w:cs="Times New Roman"/>
          <w:b/>
          <w:sz w:val="24"/>
          <w:szCs w:val="24"/>
          <w:lang w:eastAsia="ru-RU"/>
        </w:rPr>
        <w:t>Мобилизационный план экономики</w:t>
      </w:r>
    </w:p>
    <w:p w:rsidR="00637942" w:rsidRPr="00C76899" w:rsidRDefault="00637942" w:rsidP="00C76899">
      <w:pPr>
        <w:spacing w:after="0"/>
        <w:jc w:val="both"/>
        <w:rPr>
          <w:rFonts w:ascii="Times New Roman" w:hAnsi="Times New Roman" w:cs="Times New Roman"/>
          <w:b/>
          <w:sz w:val="24"/>
          <w:szCs w:val="24"/>
        </w:rPr>
      </w:pPr>
      <w:r w:rsidRPr="00C76899">
        <w:rPr>
          <w:rFonts w:ascii="Times New Roman" w:eastAsia="Times New Roman" w:hAnsi="Times New Roman" w:cs="Times New Roman"/>
          <w:sz w:val="24"/>
          <w:szCs w:val="24"/>
          <w:lang w:eastAsia="ru-RU"/>
        </w:rPr>
        <w:t xml:space="preserve">        В течении 2025 года проводилась работа по выполнению мероприятий мобилизационной подготовки экономики и организации контроля за ее состоянием в муниципальном образовании «Муниципальный округ </w:t>
      </w:r>
      <w:proofErr w:type="spellStart"/>
      <w:r w:rsidRPr="00C76899">
        <w:rPr>
          <w:rFonts w:ascii="Times New Roman" w:eastAsia="Times New Roman" w:hAnsi="Times New Roman" w:cs="Times New Roman"/>
          <w:sz w:val="24"/>
          <w:szCs w:val="24"/>
          <w:lang w:eastAsia="ru-RU"/>
        </w:rPr>
        <w:t>Вавожский</w:t>
      </w:r>
      <w:proofErr w:type="spellEnd"/>
      <w:r w:rsidRPr="00C76899">
        <w:rPr>
          <w:rFonts w:ascii="Times New Roman" w:eastAsia="Times New Roman" w:hAnsi="Times New Roman" w:cs="Times New Roman"/>
          <w:sz w:val="24"/>
          <w:szCs w:val="24"/>
          <w:lang w:eastAsia="ru-RU"/>
        </w:rPr>
        <w:t xml:space="preserve"> район Удмуртской Республики». Проведен ежегодный мониторинг перечня хозяйствующих субъектов, осуществляющих оптовую и розничную торговлю на территории </w:t>
      </w:r>
      <w:proofErr w:type="spellStart"/>
      <w:r w:rsidRPr="00C76899">
        <w:rPr>
          <w:rFonts w:ascii="Times New Roman" w:eastAsia="Times New Roman" w:hAnsi="Times New Roman" w:cs="Times New Roman"/>
          <w:sz w:val="24"/>
          <w:szCs w:val="24"/>
          <w:lang w:eastAsia="ru-RU"/>
        </w:rPr>
        <w:t>Вавожского</w:t>
      </w:r>
      <w:proofErr w:type="spellEnd"/>
      <w:r w:rsidRPr="00C76899">
        <w:rPr>
          <w:rFonts w:ascii="Times New Roman" w:eastAsia="Times New Roman" w:hAnsi="Times New Roman" w:cs="Times New Roman"/>
          <w:sz w:val="24"/>
          <w:szCs w:val="24"/>
          <w:lang w:eastAsia="ru-RU"/>
        </w:rPr>
        <w:t xml:space="preserve"> района, включенных в систему нормированного снабжения населения. Подготовлен годовой доклад о выполнении мероприятий мобилизационной подготовки экономики и организации контроля за ее состоянием в муниципальном образовании «Муниципальный округ </w:t>
      </w:r>
      <w:proofErr w:type="spellStart"/>
      <w:r w:rsidRPr="00C76899">
        <w:rPr>
          <w:rFonts w:ascii="Times New Roman" w:eastAsia="Times New Roman" w:hAnsi="Times New Roman" w:cs="Times New Roman"/>
          <w:sz w:val="24"/>
          <w:szCs w:val="24"/>
          <w:lang w:eastAsia="ru-RU"/>
        </w:rPr>
        <w:t>Вавожский</w:t>
      </w:r>
      <w:proofErr w:type="spellEnd"/>
      <w:r w:rsidRPr="00C76899">
        <w:rPr>
          <w:rFonts w:ascii="Times New Roman" w:eastAsia="Times New Roman" w:hAnsi="Times New Roman" w:cs="Times New Roman"/>
          <w:sz w:val="24"/>
          <w:szCs w:val="24"/>
          <w:lang w:eastAsia="ru-RU"/>
        </w:rPr>
        <w:t xml:space="preserve"> район Удмуртской Республики» за 2025 год.</w:t>
      </w:r>
      <w:r w:rsidRPr="00C76899">
        <w:rPr>
          <w:rFonts w:ascii="Times New Roman" w:hAnsi="Times New Roman" w:cs="Times New Roman"/>
          <w:b/>
          <w:sz w:val="24"/>
          <w:szCs w:val="24"/>
        </w:rPr>
        <w:t xml:space="preserve">                                        </w:t>
      </w:r>
    </w:p>
    <w:p w:rsidR="00637942" w:rsidRPr="00C76899" w:rsidRDefault="00637942" w:rsidP="00C76899">
      <w:pPr>
        <w:pStyle w:val="a4"/>
        <w:spacing w:after="0"/>
        <w:contextualSpacing/>
        <w:jc w:val="center"/>
        <w:rPr>
          <w:rFonts w:ascii="Times New Roman" w:hAnsi="Times New Roman"/>
          <w:b/>
          <w:sz w:val="24"/>
        </w:rPr>
      </w:pPr>
      <w:r w:rsidRPr="00C76899">
        <w:rPr>
          <w:rFonts w:ascii="Times New Roman" w:hAnsi="Times New Roman"/>
          <w:b/>
          <w:sz w:val="24"/>
        </w:rPr>
        <w:t>Оценка итоговых показателей среди муниципальных округов УР</w:t>
      </w:r>
    </w:p>
    <w:p w:rsidR="00637942" w:rsidRPr="00C76899" w:rsidRDefault="00637942" w:rsidP="00C76899">
      <w:pPr>
        <w:pStyle w:val="a4"/>
        <w:spacing w:after="0"/>
        <w:ind w:firstLine="708"/>
        <w:contextualSpacing/>
        <w:jc w:val="both"/>
        <w:rPr>
          <w:rFonts w:ascii="Times New Roman" w:hAnsi="Times New Roman"/>
          <w:sz w:val="24"/>
        </w:rPr>
      </w:pPr>
      <w:r w:rsidRPr="00C76899">
        <w:rPr>
          <w:rFonts w:ascii="Times New Roman" w:hAnsi="Times New Roman"/>
          <w:sz w:val="24"/>
        </w:rPr>
        <w:t>В 2025 году Министерством экономики УР проведена:</w:t>
      </w:r>
    </w:p>
    <w:p w:rsidR="00637942" w:rsidRPr="00C76899" w:rsidRDefault="00637942" w:rsidP="00C76899">
      <w:pPr>
        <w:pStyle w:val="a4"/>
        <w:spacing w:after="0"/>
        <w:ind w:firstLine="708"/>
        <w:contextualSpacing/>
        <w:jc w:val="both"/>
        <w:rPr>
          <w:rFonts w:ascii="Times New Roman" w:hAnsi="Times New Roman"/>
          <w:sz w:val="24"/>
        </w:rPr>
      </w:pPr>
      <w:r w:rsidRPr="00C76899">
        <w:rPr>
          <w:rFonts w:ascii="Times New Roman" w:hAnsi="Times New Roman"/>
          <w:sz w:val="24"/>
        </w:rPr>
        <w:t>1. Методика оценки деятельности ОМСУ, утвержденной Положением о стимулировании развития МО в УР (Постановление от 05.02.2018 № 23 «Об оценке деятельности органов местного самоуправления муниципальных районов и городских округов в УР по привлечению инвестиций и наращиванию налогового потенциала»):</w:t>
      </w:r>
    </w:p>
    <w:p w:rsidR="00637942" w:rsidRPr="00C76899" w:rsidRDefault="00637942" w:rsidP="00C76899">
      <w:pPr>
        <w:pStyle w:val="a4"/>
        <w:spacing w:after="0"/>
        <w:ind w:firstLine="708"/>
        <w:contextualSpacing/>
        <w:jc w:val="both"/>
        <w:rPr>
          <w:rFonts w:ascii="Times New Roman" w:hAnsi="Times New Roman"/>
          <w:sz w:val="24"/>
        </w:rPr>
      </w:pPr>
      <w:r w:rsidRPr="00C76899">
        <w:rPr>
          <w:rFonts w:ascii="Times New Roman" w:hAnsi="Times New Roman"/>
          <w:sz w:val="24"/>
        </w:rPr>
        <w:t xml:space="preserve">- по результатам проведения деятельности ОМСУ городских округов и муниципальных округов в УР по привлечению инвестиций и наращиванию налогового потенциала за 2024 год </w:t>
      </w:r>
      <w:proofErr w:type="spellStart"/>
      <w:r w:rsidRPr="00C76899">
        <w:rPr>
          <w:rFonts w:ascii="Times New Roman" w:hAnsi="Times New Roman"/>
          <w:sz w:val="24"/>
        </w:rPr>
        <w:t>Вавожский</w:t>
      </w:r>
      <w:proofErr w:type="spellEnd"/>
      <w:r w:rsidRPr="00C76899">
        <w:rPr>
          <w:rFonts w:ascii="Times New Roman" w:hAnsi="Times New Roman"/>
          <w:sz w:val="24"/>
        </w:rPr>
        <w:t xml:space="preserve"> район занял 5 место (в 2023 г. – 3 место) среди районов с численностью населения менее 15 тыс. чел.   </w:t>
      </w:r>
    </w:p>
    <w:p w:rsidR="00637942" w:rsidRPr="00C76899" w:rsidRDefault="00637942" w:rsidP="00C76899">
      <w:pPr>
        <w:pStyle w:val="a4"/>
        <w:spacing w:after="0"/>
        <w:ind w:firstLine="708"/>
        <w:contextualSpacing/>
        <w:jc w:val="both"/>
        <w:rPr>
          <w:rFonts w:ascii="Times New Roman" w:hAnsi="Times New Roman"/>
          <w:sz w:val="24"/>
        </w:rPr>
      </w:pPr>
      <w:r w:rsidRPr="00C76899">
        <w:rPr>
          <w:rFonts w:ascii="Times New Roman" w:hAnsi="Times New Roman"/>
          <w:sz w:val="24"/>
        </w:rPr>
        <w:lastRenderedPageBreak/>
        <w:t>- по обеспечению прироста налоговых доходов от упрощенной системы налогообложения занял 6 место (в 2023 г. - 11 место) в рейтинге среди муниципальных районов УР.</w:t>
      </w:r>
    </w:p>
    <w:p w:rsidR="00637942" w:rsidRPr="00C76899" w:rsidRDefault="00637942" w:rsidP="00C76899">
      <w:pPr>
        <w:pStyle w:val="a4"/>
        <w:spacing w:after="0"/>
        <w:ind w:firstLine="708"/>
        <w:contextualSpacing/>
        <w:jc w:val="both"/>
        <w:rPr>
          <w:rFonts w:ascii="Times New Roman" w:hAnsi="Times New Roman"/>
          <w:sz w:val="24"/>
        </w:rPr>
      </w:pPr>
      <w:r w:rsidRPr="00C76899">
        <w:rPr>
          <w:rFonts w:ascii="Times New Roman" w:hAnsi="Times New Roman"/>
          <w:sz w:val="24"/>
        </w:rPr>
        <w:t xml:space="preserve">2. По результатам оценки эффективности деятельности органов местного самоуправления городских округов и муниципальных округов Удмуртской Республики в 2024 году (Указ Президента РФ № 607 от 28.04.2008) </w:t>
      </w:r>
      <w:proofErr w:type="spellStart"/>
      <w:r w:rsidRPr="00C76899">
        <w:rPr>
          <w:rFonts w:ascii="Times New Roman" w:hAnsi="Times New Roman"/>
          <w:sz w:val="24"/>
        </w:rPr>
        <w:t>Вавожский</w:t>
      </w:r>
      <w:proofErr w:type="spellEnd"/>
      <w:r w:rsidRPr="00C76899">
        <w:rPr>
          <w:rFonts w:ascii="Times New Roman" w:hAnsi="Times New Roman"/>
          <w:sz w:val="24"/>
        </w:rPr>
        <w:t xml:space="preserve"> район занял 6 место (в 2023 году – 16 место).</w:t>
      </w:r>
    </w:p>
    <w:p w:rsidR="00637942" w:rsidRPr="00C76899" w:rsidRDefault="00637942" w:rsidP="00C76899">
      <w:pPr>
        <w:pStyle w:val="a4"/>
        <w:spacing w:after="0"/>
        <w:ind w:firstLine="708"/>
        <w:contextualSpacing/>
        <w:jc w:val="both"/>
        <w:rPr>
          <w:rFonts w:ascii="Times New Roman" w:hAnsi="Times New Roman"/>
          <w:sz w:val="24"/>
        </w:rPr>
      </w:pPr>
      <w:r w:rsidRPr="00C76899">
        <w:rPr>
          <w:rFonts w:ascii="Times New Roman" w:hAnsi="Times New Roman"/>
          <w:sz w:val="24"/>
        </w:rPr>
        <w:t xml:space="preserve">3. Оценка эффективности деятельности ОМСУ в УР в соответствии с постановлением Правительства УР от 12.08.2019 № 342 «О комплексной оценке деятельности органов местного самоуправления городских округов и муниципальных округов в Удмуртской Республике по результатам социально-экономического развития муниципальных образований в Удмуртской Республике». </w:t>
      </w:r>
      <w:proofErr w:type="spellStart"/>
      <w:r w:rsidRPr="00C76899">
        <w:rPr>
          <w:rFonts w:ascii="Times New Roman" w:hAnsi="Times New Roman"/>
          <w:sz w:val="24"/>
        </w:rPr>
        <w:t>Вавожский</w:t>
      </w:r>
      <w:proofErr w:type="spellEnd"/>
      <w:r w:rsidRPr="00C76899">
        <w:rPr>
          <w:rFonts w:ascii="Times New Roman" w:hAnsi="Times New Roman"/>
          <w:sz w:val="24"/>
        </w:rPr>
        <w:t xml:space="preserve"> район в 2024 году занял 1 место среди районов с численностью населения менее 15 тыс. чел., за что району и в 2025 году была выделена дотация для стимулирования развития МО в размере 1883,7 тыс. рублей.</w:t>
      </w:r>
    </w:p>
    <w:p w:rsidR="00637942" w:rsidRPr="00C76899" w:rsidRDefault="00637942" w:rsidP="00C76899">
      <w:pPr>
        <w:spacing w:after="0"/>
        <w:jc w:val="center"/>
        <w:rPr>
          <w:rFonts w:ascii="Times New Roman" w:hAnsi="Times New Roman" w:cs="Times New Roman"/>
          <w:b/>
          <w:sz w:val="24"/>
          <w:szCs w:val="24"/>
        </w:rPr>
      </w:pPr>
      <w:r w:rsidRPr="00C76899">
        <w:rPr>
          <w:rFonts w:ascii="Times New Roman" w:hAnsi="Times New Roman" w:cs="Times New Roman"/>
          <w:b/>
          <w:sz w:val="24"/>
          <w:szCs w:val="24"/>
        </w:rPr>
        <w:t>Отчётность</w:t>
      </w:r>
    </w:p>
    <w:p w:rsidR="00637942" w:rsidRPr="00C76899" w:rsidRDefault="00637942" w:rsidP="00C76899">
      <w:pPr>
        <w:spacing w:after="0"/>
        <w:rPr>
          <w:rFonts w:ascii="Times New Roman" w:eastAsia="Times New Roman" w:hAnsi="Times New Roman" w:cs="Times New Roman"/>
          <w:b/>
          <w:bCs/>
          <w:sz w:val="24"/>
          <w:szCs w:val="24"/>
        </w:rPr>
      </w:pPr>
      <w:r w:rsidRPr="00C76899">
        <w:rPr>
          <w:rFonts w:ascii="Times New Roman" w:eastAsia="Times New Roman" w:hAnsi="Times New Roman" w:cs="Times New Roman"/>
          <w:b/>
          <w:bCs/>
          <w:sz w:val="24"/>
          <w:szCs w:val="24"/>
        </w:rPr>
        <w:t xml:space="preserve">В </w:t>
      </w:r>
      <w:proofErr w:type="spellStart"/>
      <w:r w:rsidRPr="00C76899">
        <w:rPr>
          <w:rFonts w:ascii="Times New Roman" w:eastAsia="Times New Roman" w:hAnsi="Times New Roman" w:cs="Times New Roman"/>
          <w:b/>
          <w:bCs/>
          <w:sz w:val="24"/>
          <w:szCs w:val="24"/>
        </w:rPr>
        <w:t>Минсоцполитики</w:t>
      </w:r>
      <w:proofErr w:type="spellEnd"/>
      <w:r w:rsidRPr="00C76899">
        <w:rPr>
          <w:rFonts w:ascii="Times New Roman" w:eastAsia="Times New Roman" w:hAnsi="Times New Roman" w:cs="Times New Roman"/>
          <w:b/>
          <w:bCs/>
          <w:sz w:val="24"/>
          <w:szCs w:val="24"/>
        </w:rPr>
        <w:t xml:space="preserve"> УР:</w:t>
      </w:r>
    </w:p>
    <w:p w:rsidR="00637942" w:rsidRPr="00C76899" w:rsidRDefault="00637942" w:rsidP="00C76899">
      <w:pPr>
        <w:spacing w:after="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bCs/>
          <w:sz w:val="24"/>
          <w:szCs w:val="24"/>
        </w:rPr>
        <w:t>1. Д</w:t>
      </w:r>
      <w:r w:rsidRPr="00C76899">
        <w:rPr>
          <w:rFonts w:ascii="Times New Roman" w:eastAsia="Times New Roman" w:hAnsi="Times New Roman" w:cs="Times New Roman"/>
          <w:sz w:val="24"/>
          <w:szCs w:val="24"/>
          <w:lang w:eastAsia="ru-RU"/>
        </w:rPr>
        <w:t>анные о работе Комиссии по вопросам соблюдения трудовых прав и легализации доходов участников рынка труда (ежемесячно);</w:t>
      </w:r>
    </w:p>
    <w:p w:rsidR="00637942" w:rsidRPr="00C76899" w:rsidRDefault="00637942" w:rsidP="00C76899">
      <w:pPr>
        <w:spacing w:after="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2. Реестр организаций, находящихся в зоне риска по невыплате заработной платы (ежеквартально).</w:t>
      </w:r>
    </w:p>
    <w:p w:rsidR="00637942" w:rsidRPr="00C76899" w:rsidRDefault="00637942" w:rsidP="00C76899">
      <w:pPr>
        <w:spacing w:after="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3. План мероприятия по реализации в 2022-2025 годах третьего этапа Концепции миграционной политики Удмуртской Республики на период до 2025 года (ежеквартально);</w:t>
      </w:r>
    </w:p>
    <w:p w:rsidR="00637942" w:rsidRPr="00C76899" w:rsidRDefault="00637942" w:rsidP="00C76899">
      <w:pPr>
        <w:spacing w:after="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2. Сведения о проведении информационно-разъяснительной работы (ежеквартально);</w:t>
      </w:r>
    </w:p>
    <w:p w:rsidR="00637942" w:rsidRPr="00C76899" w:rsidRDefault="00637942" w:rsidP="00C76899">
      <w:pPr>
        <w:spacing w:after="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3. Результаты работы по противодействию нелегальной занятости (ежеквартально).</w:t>
      </w:r>
    </w:p>
    <w:p w:rsidR="00637942" w:rsidRPr="00C76899" w:rsidRDefault="00637942" w:rsidP="00C76899">
      <w:pPr>
        <w:spacing w:after="0"/>
        <w:rPr>
          <w:rFonts w:ascii="Times New Roman" w:eastAsia="Times New Roman" w:hAnsi="Times New Roman" w:cs="Times New Roman"/>
          <w:b/>
          <w:sz w:val="24"/>
          <w:szCs w:val="24"/>
          <w:lang w:eastAsia="ru-RU"/>
        </w:rPr>
      </w:pPr>
      <w:r w:rsidRPr="00C76899">
        <w:rPr>
          <w:rFonts w:ascii="Times New Roman" w:eastAsia="Times New Roman" w:hAnsi="Times New Roman" w:cs="Times New Roman"/>
          <w:b/>
          <w:sz w:val="24"/>
          <w:szCs w:val="24"/>
          <w:lang w:eastAsia="ru-RU"/>
        </w:rPr>
        <w:t xml:space="preserve">В </w:t>
      </w:r>
      <w:proofErr w:type="spellStart"/>
      <w:r w:rsidRPr="00C76899">
        <w:rPr>
          <w:rFonts w:ascii="Times New Roman" w:eastAsia="Times New Roman" w:hAnsi="Times New Roman" w:cs="Times New Roman"/>
          <w:b/>
          <w:sz w:val="24"/>
          <w:szCs w:val="24"/>
          <w:lang w:eastAsia="ru-RU"/>
        </w:rPr>
        <w:t>Минпромторг</w:t>
      </w:r>
      <w:proofErr w:type="spellEnd"/>
      <w:r w:rsidRPr="00C76899">
        <w:rPr>
          <w:rFonts w:ascii="Times New Roman" w:eastAsia="Times New Roman" w:hAnsi="Times New Roman" w:cs="Times New Roman"/>
          <w:b/>
          <w:sz w:val="24"/>
          <w:szCs w:val="24"/>
          <w:lang w:eastAsia="ru-RU"/>
        </w:rPr>
        <w:t xml:space="preserve"> УР:</w:t>
      </w:r>
    </w:p>
    <w:p w:rsidR="00637942" w:rsidRPr="00C76899" w:rsidRDefault="00637942" w:rsidP="00C76899">
      <w:pPr>
        <w:spacing w:after="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1.Информация по автомобильному топливу (ежеквартально);</w:t>
      </w:r>
    </w:p>
    <w:p w:rsidR="00637942" w:rsidRPr="00C76899" w:rsidRDefault="00637942" w:rsidP="00C76899">
      <w:pPr>
        <w:spacing w:after="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2.Информация об организации работы по размещению нестационарной торговли (ежеквартально);</w:t>
      </w:r>
    </w:p>
    <w:p w:rsidR="00637942" w:rsidRPr="00C76899" w:rsidRDefault="00637942" w:rsidP="00C76899">
      <w:pPr>
        <w:spacing w:after="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3.Отчет по организации ярмарки (ежеквартально);</w:t>
      </w:r>
    </w:p>
    <w:p w:rsidR="00637942" w:rsidRPr="00C76899" w:rsidRDefault="00637942" w:rsidP="00C76899">
      <w:pPr>
        <w:spacing w:after="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4.Динамика количества торговых объектов по малым формам торговли (ежеквартально).</w:t>
      </w:r>
    </w:p>
    <w:p w:rsidR="00637942" w:rsidRPr="00C76899" w:rsidRDefault="00637942" w:rsidP="00C76899">
      <w:pPr>
        <w:spacing w:after="0"/>
        <w:rPr>
          <w:rFonts w:ascii="Times New Roman" w:eastAsia="Times New Roman" w:hAnsi="Times New Roman" w:cs="Times New Roman"/>
          <w:sz w:val="24"/>
          <w:szCs w:val="24"/>
          <w:lang w:eastAsia="ru-RU"/>
        </w:rPr>
      </w:pPr>
    </w:p>
    <w:p w:rsidR="00637942" w:rsidRPr="00C76899" w:rsidRDefault="00637942" w:rsidP="00C76899">
      <w:pPr>
        <w:spacing w:after="0"/>
        <w:rPr>
          <w:rFonts w:ascii="Times New Roman" w:eastAsia="Times New Roman" w:hAnsi="Times New Roman" w:cs="Times New Roman"/>
          <w:b/>
          <w:sz w:val="24"/>
          <w:szCs w:val="24"/>
          <w:lang w:eastAsia="ru-RU"/>
        </w:rPr>
      </w:pPr>
      <w:r w:rsidRPr="00C76899">
        <w:rPr>
          <w:rFonts w:ascii="Times New Roman" w:eastAsia="Times New Roman" w:hAnsi="Times New Roman" w:cs="Times New Roman"/>
          <w:b/>
          <w:sz w:val="24"/>
          <w:szCs w:val="24"/>
          <w:lang w:eastAsia="ru-RU"/>
        </w:rPr>
        <w:t xml:space="preserve">В </w:t>
      </w:r>
      <w:proofErr w:type="spellStart"/>
      <w:r w:rsidRPr="00C76899">
        <w:rPr>
          <w:rFonts w:ascii="Times New Roman" w:eastAsia="Times New Roman" w:hAnsi="Times New Roman" w:cs="Times New Roman"/>
          <w:b/>
          <w:sz w:val="24"/>
          <w:szCs w:val="24"/>
          <w:lang w:eastAsia="ru-RU"/>
        </w:rPr>
        <w:t>Удмуртстат</w:t>
      </w:r>
      <w:proofErr w:type="spellEnd"/>
      <w:r w:rsidRPr="00C76899">
        <w:rPr>
          <w:rFonts w:ascii="Times New Roman" w:eastAsia="Times New Roman" w:hAnsi="Times New Roman" w:cs="Times New Roman"/>
          <w:b/>
          <w:sz w:val="24"/>
          <w:szCs w:val="24"/>
          <w:lang w:eastAsia="ru-RU"/>
        </w:rPr>
        <w:t>:</w:t>
      </w:r>
    </w:p>
    <w:p w:rsidR="00637942" w:rsidRPr="00C76899" w:rsidRDefault="00637942" w:rsidP="00C76899">
      <w:pPr>
        <w:spacing w:after="0"/>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1. Отчет 3-ярмарка (ежеквартально);</w:t>
      </w:r>
    </w:p>
    <w:p w:rsidR="00637942" w:rsidRPr="00C76899" w:rsidRDefault="00637942" w:rsidP="00C76899">
      <w:pPr>
        <w:spacing w:after="0"/>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2. Отчет 1-торг МО (ежеквартально);</w:t>
      </w:r>
    </w:p>
    <w:p w:rsidR="00637942" w:rsidRPr="00C76899" w:rsidRDefault="00637942" w:rsidP="00C76899">
      <w:pPr>
        <w:spacing w:after="0"/>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3. Отчет 1-МО (годовой);</w:t>
      </w:r>
    </w:p>
    <w:p w:rsidR="00637942" w:rsidRPr="00C76899" w:rsidRDefault="00637942" w:rsidP="00C76899">
      <w:pPr>
        <w:spacing w:after="0"/>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4. Отчет Приложение к форме 1-МО (годовой);</w:t>
      </w:r>
    </w:p>
    <w:p w:rsidR="00637942" w:rsidRPr="00C76899" w:rsidRDefault="00637942" w:rsidP="00C76899">
      <w:pPr>
        <w:spacing w:after="0"/>
        <w:rPr>
          <w:rFonts w:ascii="Times New Roman" w:eastAsia="Times New Roman" w:hAnsi="Times New Roman" w:cs="Times New Roman"/>
          <w:bCs/>
          <w:sz w:val="24"/>
          <w:szCs w:val="24"/>
        </w:rPr>
      </w:pPr>
      <w:r w:rsidRPr="00C76899">
        <w:rPr>
          <w:rFonts w:ascii="Times New Roman" w:eastAsia="Times New Roman" w:hAnsi="Times New Roman" w:cs="Times New Roman"/>
          <w:sz w:val="24"/>
          <w:szCs w:val="24"/>
          <w:lang w:eastAsia="ru-RU"/>
        </w:rPr>
        <w:t>5. Отчет 1-автотранс (ежемесячный).</w:t>
      </w:r>
    </w:p>
    <w:p w:rsidR="00637942" w:rsidRPr="00C76899" w:rsidRDefault="00637942" w:rsidP="00C76899">
      <w:pPr>
        <w:spacing w:after="0"/>
        <w:rPr>
          <w:rFonts w:ascii="Times New Roman" w:hAnsi="Times New Roman" w:cs="Times New Roman"/>
          <w:b/>
          <w:sz w:val="24"/>
          <w:szCs w:val="24"/>
        </w:rPr>
      </w:pPr>
      <w:r w:rsidRPr="00C76899">
        <w:rPr>
          <w:rFonts w:ascii="Times New Roman" w:hAnsi="Times New Roman" w:cs="Times New Roman"/>
          <w:b/>
          <w:sz w:val="24"/>
          <w:szCs w:val="24"/>
        </w:rPr>
        <w:t>В Минфин УР:</w:t>
      </w:r>
    </w:p>
    <w:p w:rsidR="00637942" w:rsidRPr="00C76899" w:rsidRDefault="00637942"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1. Отчёт по работе с налогоплательщиками на территории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(ежеквартально).</w:t>
      </w:r>
    </w:p>
    <w:p w:rsidR="00637942" w:rsidRPr="00C76899" w:rsidRDefault="00637942"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2. Отчёт по увеличению налоговых и неналоговых доходов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(ежеквартально)</w:t>
      </w:r>
    </w:p>
    <w:p w:rsidR="00E540A1" w:rsidRPr="00C76899" w:rsidRDefault="00E540A1" w:rsidP="00C76899">
      <w:pPr>
        <w:spacing w:after="0"/>
        <w:rPr>
          <w:rFonts w:ascii="Times New Roman" w:hAnsi="Times New Roman" w:cs="Times New Roman"/>
          <w:b/>
          <w:sz w:val="24"/>
          <w:szCs w:val="24"/>
        </w:rPr>
      </w:pPr>
      <w:r w:rsidRPr="00C76899">
        <w:rPr>
          <w:rFonts w:ascii="Times New Roman" w:hAnsi="Times New Roman" w:cs="Times New Roman"/>
          <w:b/>
          <w:sz w:val="24"/>
          <w:szCs w:val="24"/>
        </w:rPr>
        <w:t>Отдел сельского хозяйства</w:t>
      </w:r>
    </w:p>
    <w:p w:rsidR="00E540A1" w:rsidRPr="00C76899" w:rsidRDefault="00E540A1" w:rsidP="00C76899">
      <w:pPr>
        <w:spacing w:after="0"/>
        <w:ind w:firstLine="709"/>
        <w:jc w:val="both"/>
        <w:rPr>
          <w:rFonts w:ascii="Times New Roman" w:hAnsi="Times New Roman" w:cs="Times New Roman"/>
          <w:sz w:val="24"/>
          <w:szCs w:val="24"/>
        </w:rPr>
      </w:pPr>
      <w:r w:rsidRPr="00C76899">
        <w:rPr>
          <w:rFonts w:ascii="Times New Roman" w:hAnsi="Times New Roman" w:cs="Times New Roman"/>
          <w:sz w:val="24"/>
          <w:szCs w:val="24"/>
        </w:rPr>
        <w:t xml:space="preserve">Отдел сельского хозяйства Администрации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организует свою деятельность с целью </w:t>
      </w:r>
      <w:proofErr w:type="gramStart"/>
      <w:r w:rsidRPr="00C76899">
        <w:rPr>
          <w:rFonts w:ascii="Times New Roman" w:hAnsi="Times New Roman" w:cs="Times New Roman"/>
          <w:sz w:val="24"/>
          <w:szCs w:val="24"/>
        </w:rPr>
        <w:t>реализации  полномочий</w:t>
      </w:r>
      <w:proofErr w:type="gramEnd"/>
      <w:r w:rsidRPr="00C76899">
        <w:rPr>
          <w:rFonts w:ascii="Times New Roman" w:hAnsi="Times New Roman" w:cs="Times New Roman"/>
          <w:sz w:val="24"/>
          <w:szCs w:val="24"/>
        </w:rPr>
        <w:t xml:space="preserve">, отнесенных законодательством Российской Федерации к вопросам местного значения  по </w:t>
      </w:r>
      <w:r w:rsidRPr="00C76899">
        <w:rPr>
          <w:rFonts w:ascii="Times New Roman" w:hAnsi="Times New Roman" w:cs="Times New Roman"/>
          <w:color w:val="000000"/>
          <w:sz w:val="24"/>
          <w:szCs w:val="24"/>
        </w:rPr>
        <w:t>созданию условий для развития сельскохозяйственного производства на территории муниципального образования.</w:t>
      </w:r>
      <w:r w:rsidRPr="00C76899">
        <w:rPr>
          <w:rFonts w:ascii="Times New Roman" w:hAnsi="Times New Roman" w:cs="Times New Roman"/>
          <w:sz w:val="24"/>
          <w:szCs w:val="24"/>
        </w:rPr>
        <w:t xml:space="preserve"> Для решения поставленных задач специалистами отдела в 2025 году выполнялась</w:t>
      </w:r>
      <w:r w:rsidRPr="00C76899">
        <w:rPr>
          <w:rFonts w:ascii="Times New Roman" w:hAnsi="Times New Roman" w:cs="Times New Roman"/>
          <w:color w:val="000000"/>
          <w:sz w:val="24"/>
          <w:szCs w:val="24"/>
        </w:rPr>
        <w:t xml:space="preserve"> следующая работа</w:t>
      </w:r>
      <w:r w:rsidRPr="00C76899">
        <w:rPr>
          <w:rFonts w:ascii="Times New Roman" w:hAnsi="Times New Roman" w:cs="Times New Roman"/>
          <w:sz w:val="24"/>
          <w:szCs w:val="24"/>
        </w:rPr>
        <w:t>:</w:t>
      </w:r>
    </w:p>
    <w:p w:rsidR="00E540A1" w:rsidRPr="00C76899" w:rsidRDefault="00E540A1" w:rsidP="00C76899">
      <w:pPr>
        <w:pStyle w:val="ConsPlusNormal"/>
        <w:ind w:firstLine="540"/>
        <w:jc w:val="both"/>
        <w:rPr>
          <w:rFonts w:ascii="Times New Roman" w:eastAsia="Times New Roman" w:hAnsi="Times New Roman" w:cs="Times New Roman"/>
          <w:color w:val="000000"/>
          <w:sz w:val="24"/>
          <w:szCs w:val="24"/>
        </w:rPr>
      </w:pPr>
      <w:r w:rsidRPr="00C76899">
        <w:rPr>
          <w:rFonts w:ascii="Times New Roman" w:eastAsia="Times New Roman" w:hAnsi="Times New Roman" w:cs="Times New Roman"/>
          <w:color w:val="000000"/>
          <w:sz w:val="24"/>
          <w:szCs w:val="24"/>
        </w:rPr>
        <w:lastRenderedPageBreak/>
        <w:t xml:space="preserve">1. Внесены изменения в три муниципальные программы (в программу МП5 «Создание условий для устойчивого экономического развития» в программу МП14 «Комплексное развитие сельских территорий </w:t>
      </w:r>
      <w:proofErr w:type="spellStart"/>
      <w:r w:rsidRPr="00C76899">
        <w:rPr>
          <w:rFonts w:ascii="Times New Roman" w:eastAsia="Times New Roman" w:hAnsi="Times New Roman" w:cs="Times New Roman"/>
          <w:color w:val="000000"/>
          <w:sz w:val="24"/>
          <w:szCs w:val="24"/>
        </w:rPr>
        <w:t>Вавожского</w:t>
      </w:r>
      <w:proofErr w:type="spellEnd"/>
      <w:r w:rsidRPr="00C76899">
        <w:rPr>
          <w:rFonts w:ascii="Times New Roman" w:eastAsia="Times New Roman" w:hAnsi="Times New Roman" w:cs="Times New Roman"/>
          <w:color w:val="000000"/>
          <w:sz w:val="24"/>
          <w:szCs w:val="24"/>
        </w:rPr>
        <w:t xml:space="preserve"> района» и в муниципальную программу МП 12 «Улучшение условий и охраны труда») в связи с изменениями в бюджете района на 2025 год и плановые периоды 2026-2027 годов, а также подготовлены отчеты об эффективности выполнения этих программ за 2024 год.</w:t>
      </w:r>
    </w:p>
    <w:p w:rsidR="00E540A1" w:rsidRPr="00C76899" w:rsidRDefault="00E540A1" w:rsidP="00C76899">
      <w:pPr>
        <w:spacing w:after="0"/>
        <w:ind w:firstLine="708"/>
        <w:jc w:val="both"/>
        <w:rPr>
          <w:rFonts w:ascii="Times New Roman" w:hAnsi="Times New Roman" w:cs="Times New Roman"/>
          <w:sz w:val="24"/>
          <w:szCs w:val="24"/>
        </w:rPr>
      </w:pPr>
      <w:r w:rsidRPr="00C76899">
        <w:rPr>
          <w:rFonts w:ascii="Times New Roman" w:hAnsi="Times New Roman" w:cs="Times New Roman"/>
          <w:color w:val="000000"/>
          <w:sz w:val="24"/>
          <w:szCs w:val="24"/>
        </w:rPr>
        <w:t xml:space="preserve">2. </w:t>
      </w:r>
      <w:r w:rsidRPr="00C76899">
        <w:rPr>
          <w:rFonts w:ascii="Times New Roman" w:hAnsi="Times New Roman" w:cs="Times New Roman"/>
          <w:sz w:val="24"/>
          <w:szCs w:val="24"/>
        </w:rPr>
        <w:t xml:space="preserve">В соответствии с планом мероприятий муниципальной подпрограммы 5.1 «Развитие сельского хозяйства и расширение рынка сельскохозяйственной продукции» муниципальной программы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«Создание условий для устойчивого экономического развития» в течение 2025 года были проведены различные   мероприятия, способствующие эффективной работе агропромышленного комплекса района: </w:t>
      </w:r>
    </w:p>
    <w:p w:rsidR="00E540A1" w:rsidRPr="00C76899" w:rsidRDefault="00E540A1" w:rsidP="00C76899">
      <w:pPr>
        <w:spacing w:after="0"/>
        <w:jc w:val="both"/>
        <w:rPr>
          <w:rFonts w:ascii="Times New Roman" w:hAnsi="Times New Roman" w:cs="Times New Roman"/>
          <w:color w:val="000000"/>
          <w:sz w:val="24"/>
          <w:szCs w:val="24"/>
          <w:lang w:eastAsia="ru-RU"/>
        </w:rPr>
      </w:pPr>
      <w:r w:rsidRPr="00C76899">
        <w:rPr>
          <w:rFonts w:ascii="Times New Roman" w:hAnsi="Times New Roman" w:cs="Times New Roman"/>
          <w:sz w:val="24"/>
          <w:szCs w:val="24"/>
        </w:rPr>
        <w:t xml:space="preserve">- в марте-апреле проведен двухмесячник </w:t>
      </w:r>
      <w:r w:rsidRPr="00C76899">
        <w:rPr>
          <w:rFonts w:ascii="Times New Roman" w:hAnsi="Times New Roman" w:cs="Times New Roman"/>
          <w:color w:val="000000"/>
          <w:sz w:val="24"/>
          <w:szCs w:val="24"/>
          <w:lang w:eastAsia="ru-RU"/>
        </w:rPr>
        <w:t>по подготовке сельскохозяйственных организаций района к проведению весенне-полевых работ и подготовке тракторов и прицепов к государственному техосмотру;</w:t>
      </w:r>
    </w:p>
    <w:p w:rsidR="00E540A1" w:rsidRPr="00C76899" w:rsidRDefault="00E540A1" w:rsidP="00C76899">
      <w:pPr>
        <w:spacing w:after="0"/>
        <w:jc w:val="both"/>
        <w:rPr>
          <w:rFonts w:ascii="Times New Roman" w:hAnsi="Times New Roman" w:cs="Times New Roman"/>
          <w:color w:val="000000"/>
          <w:sz w:val="24"/>
          <w:szCs w:val="24"/>
          <w:lang w:eastAsia="ru-RU"/>
        </w:rPr>
      </w:pPr>
      <w:r w:rsidRPr="00C76899">
        <w:rPr>
          <w:rFonts w:ascii="Times New Roman" w:hAnsi="Times New Roman" w:cs="Times New Roman"/>
          <w:color w:val="000000"/>
          <w:sz w:val="24"/>
          <w:szCs w:val="24"/>
          <w:lang w:eastAsia="ru-RU"/>
        </w:rPr>
        <w:t xml:space="preserve">- дважды в год (в марте и октябре) специалисты принимали участие в месячниках по качеству молока, организованных ветеринарной службой </w:t>
      </w:r>
      <w:proofErr w:type="spellStart"/>
      <w:r w:rsidRPr="00C76899">
        <w:rPr>
          <w:rFonts w:ascii="Times New Roman" w:hAnsi="Times New Roman" w:cs="Times New Roman"/>
          <w:color w:val="000000"/>
          <w:sz w:val="24"/>
          <w:szCs w:val="24"/>
          <w:lang w:eastAsia="ru-RU"/>
        </w:rPr>
        <w:t>Можгинской</w:t>
      </w:r>
      <w:proofErr w:type="spellEnd"/>
      <w:r w:rsidRPr="00C76899">
        <w:rPr>
          <w:rFonts w:ascii="Times New Roman" w:hAnsi="Times New Roman" w:cs="Times New Roman"/>
          <w:color w:val="000000"/>
          <w:sz w:val="24"/>
          <w:szCs w:val="24"/>
          <w:lang w:eastAsia="ru-RU"/>
        </w:rPr>
        <w:t xml:space="preserve"> межрайонной СББЖ;  </w:t>
      </w:r>
    </w:p>
    <w:p w:rsidR="00E540A1" w:rsidRPr="00C76899" w:rsidRDefault="00E540A1" w:rsidP="00C76899">
      <w:pPr>
        <w:spacing w:after="0"/>
        <w:jc w:val="both"/>
        <w:rPr>
          <w:rFonts w:ascii="Times New Roman" w:hAnsi="Times New Roman" w:cs="Times New Roman"/>
          <w:color w:val="000000"/>
          <w:sz w:val="24"/>
          <w:szCs w:val="24"/>
          <w:lang w:eastAsia="ru-RU"/>
        </w:rPr>
      </w:pPr>
      <w:r w:rsidRPr="00C76899">
        <w:rPr>
          <w:rFonts w:ascii="Times New Roman" w:hAnsi="Times New Roman" w:cs="Times New Roman"/>
          <w:color w:val="000000"/>
          <w:sz w:val="24"/>
          <w:szCs w:val="24"/>
          <w:lang w:eastAsia="ru-RU"/>
        </w:rPr>
        <w:t xml:space="preserve">- совместно со специалистами </w:t>
      </w:r>
      <w:proofErr w:type="spellStart"/>
      <w:r w:rsidRPr="00C76899">
        <w:rPr>
          <w:rFonts w:ascii="Times New Roman" w:hAnsi="Times New Roman" w:cs="Times New Roman"/>
          <w:color w:val="000000"/>
          <w:sz w:val="24"/>
          <w:szCs w:val="24"/>
          <w:lang w:eastAsia="ru-RU"/>
        </w:rPr>
        <w:t>Можгинской</w:t>
      </w:r>
      <w:proofErr w:type="spellEnd"/>
      <w:r w:rsidRPr="00C76899">
        <w:rPr>
          <w:rFonts w:ascii="Times New Roman" w:hAnsi="Times New Roman" w:cs="Times New Roman"/>
          <w:color w:val="000000"/>
          <w:sz w:val="24"/>
          <w:szCs w:val="24"/>
          <w:lang w:eastAsia="ru-RU"/>
        </w:rPr>
        <w:t xml:space="preserve"> межрайонной СББЖ дважды выезжали с проверками 5-ти сибиреязвенных захоронений;</w:t>
      </w:r>
    </w:p>
    <w:p w:rsidR="00E540A1" w:rsidRPr="00C76899" w:rsidRDefault="00E540A1" w:rsidP="00C76899">
      <w:pPr>
        <w:spacing w:after="0"/>
        <w:jc w:val="both"/>
        <w:rPr>
          <w:rFonts w:ascii="Times New Roman" w:hAnsi="Times New Roman" w:cs="Times New Roman"/>
          <w:color w:val="000000"/>
          <w:sz w:val="24"/>
          <w:szCs w:val="24"/>
        </w:rPr>
      </w:pPr>
      <w:r w:rsidRPr="00C76899">
        <w:rPr>
          <w:rFonts w:ascii="Times New Roman" w:hAnsi="Times New Roman" w:cs="Times New Roman"/>
          <w:color w:val="000000"/>
          <w:sz w:val="24"/>
          <w:szCs w:val="24"/>
        </w:rPr>
        <w:t>- в июне осуществлялся выезд по полям сельскохозяйственных организаций района с целью мониторинга состояния роста и развития, а также результатов химической обработки посевов сельскохозяйственных культур совместно со специалистами территориального отдела «</w:t>
      </w:r>
      <w:proofErr w:type="spellStart"/>
      <w:r w:rsidRPr="00C76899">
        <w:rPr>
          <w:rFonts w:ascii="Times New Roman" w:hAnsi="Times New Roman" w:cs="Times New Roman"/>
          <w:color w:val="000000"/>
          <w:sz w:val="24"/>
          <w:szCs w:val="24"/>
        </w:rPr>
        <w:t>Россельхозцентра</w:t>
      </w:r>
      <w:proofErr w:type="spellEnd"/>
      <w:r w:rsidRPr="00C76899">
        <w:rPr>
          <w:rFonts w:ascii="Times New Roman" w:hAnsi="Times New Roman" w:cs="Times New Roman"/>
          <w:color w:val="000000"/>
          <w:sz w:val="24"/>
          <w:szCs w:val="24"/>
        </w:rPr>
        <w:t>» -  6 дней. По результатам выездных мероприятий проведено совещание с руководителями сельскохозяйственных организаций и агрономической службой хозяйств;</w:t>
      </w:r>
    </w:p>
    <w:p w:rsidR="00E540A1" w:rsidRPr="00C76899" w:rsidRDefault="00E540A1" w:rsidP="00C76899">
      <w:pPr>
        <w:spacing w:after="0"/>
        <w:jc w:val="both"/>
        <w:rPr>
          <w:rFonts w:ascii="Times New Roman" w:hAnsi="Times New Roman" w:cs="Times New Roman"/>
          <w:color w:val="000000"/>
          <w:sz w:val="24"/>
          <w:szCs w:val="24"/>
        </w:rPr>
      </w:pPr>
      <w:r w:rsidRPr="00C76899">
        <w:rPr>
          <w:rFonts w:ascii="Times New Roman" w:hAnsi="Times New Roman" w:cs="Times New Roman"/>
          <w:color w:val="000000"/>
          <w:sz w:val="24"/>
          <w:szCs w:val="24"/>
        </w:rPr>
        <w:t xml:space="preserve">- в июне государственным инспектором </w:t>
      </w:r>
      <w:proofErr w:type="spellStart"/>
      <w:r w:rsidRPr="00C76899">
        <w:rPr>
          <w:rFonts w:ascii="Times New Roman" w:hAnsi="Times New Roman" w:cs="Times New Roman"/>
          <w:color w:val="000000"/>
          <w:sz w:val="24"/>
          <w:szCs w:val="24"/>
        </w:rPr>
        <w:t>Гостехнадзора</w:t>
      </w:r>
      <w:proofErr w:type="spellEnd"/>
      <w:r w:rsidRPr="00C76899">
        <w:rPr>
          <w:rFonts w:ascii="Times New Roman" w:hAnsi="Times New Roman" w:cs="Times New Roman"/>
          <w:color w:val="000000"/>
          <w:sz w:val="24"/>
          <w:szCs w:val="24"/>
        </w:rPr>
        <w:t xml:space="preserve"> совместно со специалистами отдела проведен государственный техосмотр кормоуборочной техники, в июле - зерноуборочных комбайнов;</w:t>
      </w:r>
    </w:p>
    <w:p w:rsidR="00E540A1" w:rsidRPr="00C76899" w:rsidRDefault="00E540A1" w:rsidP="00C76899">
      <w:pPr>
        <w:spacing w:after="0"/>
        <w:jc w:val="both"/>
        <w:rPr>
          <w:rFonts w:ascii="Times New Roman" w:hAnsi="Times New Roman" w:cs="Times New Roman"/>
          <w:i/>
          <w:color w:val="000000"/>
          <w:sz w:val="24"/>
          <w:szCs w:val="24"/>
        </w:rPr>
      </w:pPr>
      <w:r w:rsidRPr="00C76899">
        <w:rPr>
          <w:rFonts w:ascii="Times New Roman" w:hAnsi="Times New Roman" w:cs="Times New Roman"/>
          <w:sz w:val="24"/>
          <w:szCs w:val="24"/>
        </w:rPr>
        <w:t xml:space="preserve">- в июле </w:t>
      </w:r>
      <w:r w:rsidRPr="00C76899">
        <w:rPr>
          <w:rFonts w:ascii="Times New Roman" w:hAnsi="Times New Roman" w:cs="Times New Roman"/>
          <w:color w:val="000000"/>
          <w:sz w:val="24"/>
          <w:szCs w:val="24"/>
        </w:rPr>
        <w:t xml:space="preserve">зоотехническая служба отдела координировала племенные хозяйства района для участия в республиканской выставке </w:t>
      </w:r>
      <w:proofErr w:type="spellStart"/>
      <w:r w:rsidRPr="00C76899">
        <w:rPr>
          <w:rFonts w:ascii="Times New Roman" w:hAnsi="Times New Roman" w:cs="Times New Roman"/>
          <w:color w:val="000000"/>
          <w:sz w:val="24"/>
          <w:szCs w:val="24"/>
        </w:rPr>
        <w:t>сельхозживотных</w:t>
      </w:r>
      <w:proofErr w:type="spellEnd"/>
      <w:r w:rsidRPr="00C76899">
        <w:rPr>
          <w:rFonts w:ascii="Times New Roman" w:hAnsi="Times New Roman" w:cs="Times New Roman"/>
          <w:color w:val="000000"/>
          <w:sz w:val="24"/>
          <w:szCs w:val="24"/>
        </w:rPr>
        <w:t xml:space="preserve"> АГРО-ПРО-2025. Специалисты отдела осуществляли отбор животных на выставку. Результат – корове из </w:t>
      </w:r>
      <w:proofErr w:type="spellStart"/>
      <w:r w:rsidRPr="00C76899">
        <w:rPr>
          <w:rFonts w:ascii="Times New Roman" w:hAnsi="Times New Roman" w:cs="Times New Roman"/>
          <w:color w:val="000000"/>
          <w:sz w:val="24"/>
          <w:szCs w:val="24"/>
        </w:rPr>
        <w:t>племзавода</w:t>
      </w:r>
      <w:proofErr w:type="spellEnd"/>
      <w:r w:rsidRPr="00C76899">
        <w:rPr>
          <w:rFonts w:ascii="Times New Roman" w:hAnsi="Times New Roman" w:cs="Times New Roman"/>
          <w:color w:val="000000"/>
          <w:sz w:val="24"/>
          <w:szCs w:val="24"/>
        </w:rPr>
        <w:t xml:space="preserve"> СХПК-колхоза «Луч» присвоен титул «Чемпионка породы по номинации </w:t>
      </w:r>
      <w:proofErr w:type="gramStart"/>
      <w:r w:rsidRPr="00C76899">
        <w:rPr>
          <w:rFonts w:ascii="Times New Roman" w:hAnsi="Times New Roman" w:cs="Times New Roman"/>
          <w:i/>
          <w:color w:val="000000"/>
          <w:sz w:val="24"/>
          <w:szCs w:val="24"/>
        </w:rPr>
        <w:t>-</w:t>
      </w:r>
      <w:r w:rsidRPr="00C76899">
        <w:rPr>
          <w:rFonts w:ascii="Times New Roman" w:hAnsi="Times New Roman" w:cs="Times New Roman"/>
          <w:i/>
          <w:sz w:val="24"/>
          <w:szCs w:val="24"/>
        </w:rPr>
        <w:t>«</w:t>
      </w:r>
      <w:proofErr w:type="gramEnd"/>
      <w:r w:rsidRPr="00C76899">
        <w:rPr>
          <w:rFonts w:ascii="Times New Roman" w:hAnsi="Times New Roman" w:cs="Times New Roman"/>
          <w:i/>
          <w:sz w:val="24"/>
          <w:szCs w:val="24"/>
        </w:rPr>
        <w:t>Племенная молочная корова по 1-ой лактации» - 2 место.</w:t>
      </w:r>
      <w:r w:rsidRPr="00C76899">
        <w:rPr>
          <w:rFonts w:ascii="Times New Roman" w:hAnsi="Times New Roman" w:cs="Times New Roman"/>
          <w:i/>
          <w:color w:val="000000"/>
          <w:sz w:val="24"/>
          <w:szCs w:val="24"/>
        </w:rPr>
        <w:t xml:space="preserve"> </w:t>
      </w:r>
    </w:p>
    <w:p w:rsidR="00E540A1" w:rsidRPr="00C76899" w:rsidRDefault="00E540A1" w:rsidP="00C76899">
      <w:pPr>
        <w:spacing w:after="0"/>
        <w:jc w:val="both"/>
        <w:rPr>
          <w:rFonts w:ascii="Times New Roman" w:hAnsi="Times New Roman" w:cs="Times New Roman"/>
          <w:color w:val="000000"/>
          <w:sz w:val="24"/>
          <w:szCs w:val="24"/>
          <w:lang w:eastAsia="ru-RU"/>
        </w:rPr>
      </w:pPr>
      <w:r w:rsidRPr="00C76899">
        <w:rPr>
          <w:rFonts w:ascii="Times New Roman" w:hAnsi="Times New Roman" w:cs="Times New Roman"/>
          <w:color w:val="000000"/>
          <w:sz w:val="24"/>
          <w:szCs w:val="24"/>
          <w:lang w:eastAsia="ru-RU"/>
        </w:rPr>
        <w:t xml:space="preserve">- в июле-августе организован месячник по санитарному состоянию животноводческих помещений, благоустройству ферм и качеству реализуемого молока;  </w:t>
      </w:r>
    </w:p>
    <w:p w:rsidR="00E540A1" w:rsidRPr="00C76899" w:rsidRDefault="00E540A1" w:rsidP="00C76899">
      <w:pPr>
        <w:spacing w:after="0"/>
        <w:jc w:val="both"/>
        <w:rPr>
          <w:rFonts w:ascii="Times New Roman" w:hAnsi="Times New Roman" w:cs="Times New Roman"/>
          <w:color w:val="000000"/>
          <w:sz w:val="24"/>
          <w:szCs w:val="24"/>
          <w:lang w:eastAsia="ru-RU"/>
        </w:rPr>
      </w:pPr>
      <w:r w:rsidRPr="00C76899">
        <w:rPr>
          <w:rFonts w:ascii="Times New Roman" w:hAnsi="Times New Roman" w:cs="Times New Roman"/>
          <w:color w:val="000000"/>
          <w:sz w:val="24"/>
          <w:szCs w:val="24"/>
        </w:rPr>
        <w:t xml:space="preserve"> </w:t>
      </w:r>
      <w:r w:rsidRPr="00C76899">
        <w:rPr>
          <w:rFonts w:ascii="Times New Roman" w:hAnsi="Times New Roman" w:cs="Times New Roman"/>
          <w:color w:val="000000"/>
          <w:sz w:val="24"/>
          <w:szCs w:val="24"/>
          <w:lang w:eastAsia="ru-RU"/>
        </w:rPr>
        <w:t xml:space="preserve">- в октябре-ноябре организован месячник по постановке техники на зимнее хранение. </w:t>
      </w:r>
    </w:p>
    <w:p w:rsidR="00E540A1" w:rsidRPr="00C76899" w:rsidRDefault="00E540A1" w:rsidP="00C76899">
      <w:pPr>
        <w:spacing w:after="0"/>
        <w:ind w:firstLine="708"/>
        <w:jc w:val="both"/>
        <w:rPr>
          <w:rFonts w:ascii="Times New Roman" w:hAnsi="Times New Roman" w:cs="Times New Roman"/>
          <w:color w:val="000000"/>
          <w:sz w:val="24"/>
          <w:szCs w:val="24"/>
          <w:lang w:eastAsia="ru-RU"/>
        </w:rPr>
      </w:pPr>
      <w:r w:rsidRPr="00C76899">
        <w:rPr>
          <w:rFonts w:ascii="Times New Roman" w:hAnsi="Times New Roman" w:cs="Times New Roman"/>
          <w:color w:val="000000"/>
          <w:sz w:val="24"/>
          <w:szCs w:val="24"/>
          <w:lang w:eastAsia="ru-RU"/>
        </w:rPr>
        <w:t>В отчетном году проведено два крупных районных мероприятия в отрасли сельского хозяйства в рамках муниципальной программы:</w:t>
      </w:r>
    </w:p>
    <w:p w:rsidR="00E540A1" w:rsidRPr="00C76899" w:rsidRDefault="00E540A1" w:rsidP="00C76899">
      <w:pPr>
        <w:spacing w:after="0"/>
        <w:ind w:firstLine="708"/>
        <w:jc w:val="both"/>
        <w:rPr>
          <w:rFonts w:ascii="Times New Roman" w:hAnsi="Times New Roman" w:cs="Times New Roman"/>
          <w:color w:val="000000"/>
          <w:sz w:val="24"/>
          <w:szCs w:val="24"/>
          <w:lang w:eastAsia="ru-RU"/>
        </w:rPr>
      </w:pPr>
      <w:r w:rsidRPr="00C76899">
        <w:rPr>
          <w:rFonts w:ascii="Times New Roman" w:hAnsi="Times New Roman" w:cs="Times New Roman"/>
          <w:color w:val="000000"/>
          <w:sz w:val="24"/>
          <w:szCs w:val="24"/>
          <w:lang w:eastAsia="ru-RU"/>
        </w:rPr>
        <w:t>- 20 марта проведено районное мероприятие по подведению итогов работы отрасли животноводства за 2024 г;</w:t>
      </w:r>
    </w:p>
    <w:p w:rsidR="00E540A1" w:rsidRPr="00C76899" w:rsidRDefault="00E540A1" w:rsidP="00C76899">
      <w:pPr>
        <w:spacing w:after="0"/>
        <w:ind w:firstLine="708"/>
        <w:jc w:val="both"/>
        <w:rPr>
          <w:rFonts w:ascii="Times New Roman" w:hAnsi="Times New Roman" w:cs="Times New Roman"/>
          <w:color w:val="000000"/>
          <w:sz w:val="24"/>
          <w:szCs w:val="24"/>
          <w:lang w:eastAsia="ru-RU"/>
        </w:rPr>
      </w:pPr>
      <w:r w:rsidRPr="00C76899">
        <w:rPr>
          <w:rFonts w:ascii="Times New Roman" w:hAnsi="Times New Roman" w:cs="Times New Roman"/>
          <w:color w:val="000000"/>
          <w:sz w:val="24"/>
          <w:szCs w:val="24"/>
          <w:lang w:eastAsia="ru-RU"/>
        </w:rPr>
        <w:t>- 23 октября проведено районное мероприятие, посвященное «Дню работника сельского хозяйства и перерабатывающей промышленности».</w:t>
      </w:r>
    </w:p>
    <w:p w:rsidR="00E540A1" w:rsidRPr="00C76899" w:rsidRDefault="00E540A1" w:rsidP="00C76899">
      <w:pPr>
        <w:spacing w:after="0"/>
        <w:ind w:firstLine="708"/>
        <w:jc w:val="both"/>
        <w:rPr>
          <w:rFonts w:ascii="Times New Roman" w:hAnsi="Times New Roman" w:cs="Times New Roman"/>
          <w:color w:val="000000"/>
          <w:sz w:val="24"/>
          <w:szCs w:val="24"/>
          <w:lang w:eastAsia="ru-RU"/>
        </w:rPr>
      </w:pPr>
      <w:r w:rsidRPr="00C76899">
        <w:rPr>
          <w:rFonts w:ascii="Times New Roman" w:hAnsi="Times New Roman" w:cs="Times New Roman"/>
          <w:color w:val="000000"/>
          <w:sz w:val="24"/>
          <w:szCs w:val="24"/>
          <w:lang w:eastAsia="ru-RU"/>
        </w:rPr>
        <w:t xml:space="preserve">Финансирование мероприятий за счет муниципального бюджета составило </w:t>
      </w:r>
      <w:r w:rsidRPr="00C76899">
        <w:rPr>
          <w:rFonts w:ascii="Times New Roman" w:hAnsi="Times New Roman" w:cs="Times New Roman"/>
          <w:b/>
          <w:color w:val="000000"/>
          <w:sz w:val="24"/>
          <w:szCs w:val="24"/>
          <w:lang w:eastAsia="ru-RU"/>
        </w:rPr>
        <w:t>374,0 тыс. руб</w:t>
      </w:r>
      <w:r w:rsidRPr="00C76899">
        <w:rPr>
          <w:rFonts w:ascii="Times New Roman" w:hAnsi="Times New Roman" w:cs="Times New Roman"/>
          <w:color w:val="000000"/>
          <w:sz w:val="24"/>
          <w:szCs w:val="24"/>
          <w:lang w:eastAsia="ru-RU"/>
        </w:rPr>
        <w:t xml:space="preserve">. Кроме того привлечены внебюджетные источники в сумме </w:t>
      </w:r>
      <w:r w:rsidRPr="00C76899">
        <w:rPr>
          <w:rFonts w:ascii="Times New Roman" w:hAnsi="Times New Roman" w:cs="Times New Roman"/>
          <w:b/>
          <w:color w:val="000000"/>
          <w:sz w:val="24"/>
          <w:szCs w:val="24"/>
          <w:lang w:eastAsia="ru-RU"/>
        </w:rPr>
        <w:t xml:space="preserve">160,0 </w:t>
      </w:r>
      <w:proofErr w:type="spellStart"/>
      <w:r w:rsidRPr="00C76899">
        <w:rPr>
          <w:rFonts w:ascii="Times New Roman" w:hAnsi="Times New Roman" w:cs="Times New Roman"/>
          <w:b/>
          <w:color w:val="000000"/>
          <w:sz w:val="24"/>
          <w:szCs w:val="24"/>
          <w:lang w:eastAsia="ru-RU"/>
        </w:rPr>
        <w:t>тыс.руб</w:t>
      </w:r>
      <w:proofErr w:type="spellEnd"/>
      <w:r w:rsidRPr="00C76899">
        <w:rPr>
          <w:rFonts w:ascii="Times New Roman" w:hAnsi="Times New Roman" w:cs="Times New Roman"/>
          <w:b/>
          <w:color w:val="000000"/>
          <w:sz w:val="24"/>
          <w:szCs w:val="24"/>
          <w:lang w:eastAsia="ru-RU"/>
        </w:rPr>
        <w:t>.</w:t>
      </w:r>
    </w:p>
    <w:p w:rsidR="00E540A1" w:rsidRPr="00C76899" w:rsidRDefault="00E540A1" w:rsidP="00C76899">
      <w:pPr>
        <w:spacing w:after="0"/>
        <w:ind w:firstLine="708"/>
        <w:jc w:val="both"/>
        <w:rPr>
          <w:rFonts w:ascii="Times New Roman" w:hAnsi="Times New Roman" w:cs="Times New Roman"/>
          <w:color w:val="000000"/>
          <w:sz w:val="24"/>
          <w:szCs w:val="24"/>
          <w:lang w:eastAsia="ru-RU"/>
        </w:rPr>
      </w:pPr>
      <w:r w:rsidRPr="00C76899">
        <w:rPr>
          <w:rFonts w:ascii="Times New Roman" w:hAnsi="Times New Roman" w:cs="Times New Roman"/>
          <w:sz w:val="24"/>
          <w:szCs w:val="24"/>
        </w:rPr>
        <w:t xml:space="preserve">Лучшие работники агропромышленного комплекса района на этих мероприятиях были отмечены дипломами и награждены грамотами различного уровня. Всего по обоим мероприятиям вручено </w:t>
      </w:r>
      <w:r w:rsidRPr="00C76899">
        <w:rPr>
          <w:rFonts w:ascii="Times New Roman" w:hAnsi="Times New Roman" w:cs="Times New Roman"/>
          <w:b/>
          <w:sz w:val="24"/>
          <w:szCs w:val="24"/>
        </w:rPr>
        <w:t xml:space="preserve">136 </w:t>
      </w:r>
      <w:r w:rsidRPr="00C76899">
        <w:rPr>
          <w:rFonts w:ascii="Times New Roman" w:hAnsi="Times New Roman" w:cs="Times New Roman"/>
          <w:sz w:val="24"/>
          <w:szCs w:val="24"/>
        </w:rPr>
        <w:t xml:space="preserve">наград. </w:t>
      </w:r>
    </w:p>
    <w:p w:rsidR="00E540A1" w:rsidRPr="00C76899" w:rsidRDefault="00E540A1" w:rsidP="00C76899">
      <w:pPr>
        <w:spacing w:after="0"/>
        <w:ind w:firstLine="708"/>
        <w:jc w:val="both"/>
        <w:rPr>
          <w:rFonts w:ascii="Times New Roman" w:hAnsi="Times New Roman" w:cs="Times New Roman"/>
          <w:sz w:val="24"/>
          <w:szCs w:val="24"/>
          <w:lang w:eastAsia="ru-RU"/>
        </w:rPr>
      </w:pPr>
      <w:r w:rsidRPr="00C76899">
        <w:rPr>
          <w:rFonts w:ascii="Times New Roman" w:hAnsi="Times New Roman" w:cs="Times New Roman"/>
          <w:sz w:val="24"/>
          <w:szCs w:val="24"/>
          <w:lang w:eastAsia="ru-RU"/>
        </w:rPr>
        <w:lastRenderedPageBreak/>
        <w:t>3. В целях повышения профессионального мастерства, распространения передового опыта и поощрения лучших коллективов и работников специалистами отдела сельского хозяйства проведены следующие конкурсы:</w:t>
      </w:r>
    </w:p>
    <w:p w:rsidR="00E540A1" w:rsidRPr="00C76899" w:rsidRDefault="00E540A1" w:rsidP="00C76899">
      <w:pPr>
        <w:spacing w:after="0"/>
        <w:ind w:firstLine="708"/>
        <w:jc w:val="both"/>
        <w:rPr>
          <w:rFonts w:ascii="Times New Roman" w:hAnsi="Times New Roman" w:cs="Times New Roman"/>
          <w:sz w:val="24"/>
          <w:szCs w:val="24"/>
          <w:lang w:eastAsia="ru-RU"/>
        </w:rPr>
      </w:pPr>
      <w:r w:rsidRPr="00C76899">
        <w:rPr>
          <w:rFonts w:ascii="Times New Roman" w:hAnsi="Times New Roman" w:cs="Times New Roman"/>
          <w:sz w:val="24"/>
          <w:szCs w:val="24"/>
          <w:lang w:eastAsia="ru-RU"/>
        </w:rPr>
        <w:t>- конкурс среди работников животноводства «Достижение высоких показателей в животноводстве за 2024 год»;</w:t>
      </w:r>
    </w:p>
    <w:p w:rsidR="00E540A1" w:rsidRPr="00C76899" w:rsidRDefault="00E540A1" w:rsidP="00C76899">
      <w:pPr>
        <w:spacing w:after="0"/>
        <w:ind w:firstLine="708"/>
        <w:jc w:val="both"/>
        <w:rPr>
          <w:rFonts w:ascii="Times New Roman" w:hAnsi="Times New Roman" w:cs="Times New Roman"/>
          <w:sz w:val="24"/>
          <w:szCs w:val="24"/>
        </w:rPr>
      </w:pPr>
      <w:r w:rsidRPr="00C76899">
        <w:rPr>
          <w:rFonts w:ascii="Times New Roman" w:hAnsi="Times New Roman" w:cs="Times New Roman"/>
          <w:color w:val="000000"/>
          <w:sz w:val="24"/>
          <w:szCs w:val="24"/>
          <w:lang w:eastAsia="ru-RU"/>
        </w:rPr>
        <w:t>-</w:t>
      </w:r>
      <w:r w:rsidRPr="00C76899">
        <w:rPr>
          <w:rFonts w:ascii="Times New Roman" w:hAnsi="Times New Roman" w:cs="Times New Roman"/>
          <w:sz w:val="24"/>
          <w:szCs w:val="24"/>
        </w:rPr>
        <w:t xml:space="preserve"> в период весеннего сева был организован конкурс среди трактористов-машинистов сельскохозяйственных организаций района,</w:t>
      </w:r>
      <w:r w:rsidRPr="00C76899">
        <w:rPr>
          <w:rFonts w:ascii="Times New Roman" w:hAnsi="Times New Roman" w:cs="Times New Roman"/>
          <w:color w:val="333333"/>
          <w:sz w:val="24"/>
          <w:szCs w:val="24"/>
          <w:shd w:val="clear" w:color="auto" w:fill="FFFFFF"/>
        </w:rPr>
        <w:t xml:space="preserve"> </w:t>
      </w:r>
      <w:r w:rsidRPr="00C76899">
        <w:rPr>
          <w:rFonts w:ascii="Times New Roman" w:hAnsi="Times New Roman" w:cs="Times New Roman"/>
          <w:sz w:val="24"/>
          <w:szCs w:val="24"/>
        </w:rPr>
        <w:t>занятых на полевых работах;</w:t>
      </w:r>
    </w:p>
    <w:p w:rsidR="00E540A1" w:rsidRPr="00C76899" w:rsidRDefault="00E540A1" w:rsidP="00C76899">
      <w:pPr>
        <w:spacing w:after="0"/>
        <w:ind w:firstLine="708"/>
        <w:jc w:val="both"/>
        <w:rPr>
          <w:rFonts w:ascii="Times New Roman" w:hAnsi="Times New Roman" w:cs="Times New Roman"/>
          <w:color w:val="000000"/>
          <w:sz w:val="24"/>
          <w:szCs w:val="24"/>
        </w:rPr>
      </w:pPr>
      <w:r w:rsidRPr="00C76899">
        <w:rPr>
          <w:rFonts w:ascii="Times New Roman" w:hAnsi="Times New Roman" w:cs="Times New Roman"/>
          <w:color w:val="000000"/>
          <w:sz w:val="24"/>
          <w:szCs w:val="24"/>
        </w:rPr>
        <w:t>- в мае проведен районный конкурс операторов машинного доения коров, в июне онлайн-конкурс на уровне республики, в августе Алина Морозова из СХПК-колхоз «Луч» представляла Удмуртскую Республику на 14 Всероссийском конкурсе «Лучший по профессии среди операторов машинного доения коров» и заняла 5 место в своей возрастной категории и 9 место среди всех участников конкурса. В подготовке конкурсантки принимали участие сотрудники зоотехнической службы отдела сельского хозяйства;</w:t>
      </w:r>
    </w:p>
    <w:p w:rsidR="00E540A1" w:rsidRPr="00C76899" w:rsidRDefault="00E540A1" w:rsidP="00C76899">
      <w:pPr>
        <w:pStyle w:val="a7"/>
        <w:shd w:val="clear" w:color="auto" w:fill="FFFFFF"/>
        <w:spacing w:before="0" w:after="0"/>
        <w:ind w:firstLine="708"/>
        <w:jc w:val="both"/>
        <w:rPr>
          <w:szCs w:val="24"/>
        </w:rPr>
      </w:pPr>
      <w:r w:rsidRPr="00C76899">
        <w:rPr>
          <w:szCs w:val="24"/>
        </w:rPr>
        <w:t>- на период заготовки кормов и уборки урожая было организован конкурс среди работников, занятых на уборке урожая и в октябре подведены итоги конкурсов среди работников отрасли растениеводства.</w:t>
      </w:r>
    </w:p>
    <w:p w:rsidR="00E540A1" w:rsidRPr="00C76899" w:rsidRDefault="00E540A1" w:rsidP="00C76899">
      <w:pPr>
        <w:pStyle w:val="a7"/>
        <w:shd w:val="clear" w:color="auto" w:fill="FFFFFF"/>
        <w:spacing w:before="0" w:after="0"/>
        <w:ind w:firstLine="708"/>
        <w:jc w:val="both"/>
        <w:rPr>
          <w:szCs w:val="24"/>
        </w:rPr>
      </w:pPr>
      <w:r w:rsidRPr="00C76899">
        <w:rPr>
          <w:szCs w:val="24"/>
        </w:rPr>
        <w:t xml:space="preserve">К поощрению по итогам конкурсов представлено </w:t>
      </w:r>
      <w:r w:rsidRPr="00C76899">
        <w:rPr>
          <w:b/>
          <w:szCs w:val="24"/>
        </w:rPr>
        <w:t>64</w:t>
      </w:r>
      <w:r w:rsidRPr="00C76899">
        <w:rPr>
          <w:szCs w:val="24"/>
        </w:rPr>
        <w:t xml:space="preserve"> участника, премирование осуществлялось в рамках мероприятий муниципальной программы «Создание условий для устойчивого экономического развития».</w:t>
      </w:r>
    </w:p>
    <w:p w:rsidR="00E540A1" w:rsidRPr="00C76899" w:rsidRDefault="00E540A1" w:rsidP="00C76899">
      <w:pPr>
        <w:spacing w:after="0"/>
        <w:ind w:firstLine="708"/>
        <w:jc w:val="both"/>
        <w:rPr>
          <w:rFonts w:ascii="Times New Roman" w:hAnsi="Times New Roman" w:cs="Times New Roman"/>
          <w:color w:val="000000"/>
          <w:sz w:val="24"/>
          <w:szCs w:val="24"/>
          <w:lang w:eastAsia="ru-RU"/>
        </w:rPr>
      </w:pPr>
      <w:r w:rsidRPr="00C76899">
        <w:rPr>
          <w:rFonts w:ascii="Times New Roman" w:hAnsi="Times New Roman" w:cs="Times New Roman"/>
          <w:color w:val="000000"/>
          <w:sz w:val="24"/>
          <w:szCs w:val="24"/>
          <w:lang w:eastAsia="ru-RU"/>
        </w:rPr>
        <w:t xml:space="preserve">4. В рамках муниципальной программы «Комплексное развитие сельских территорий» отделом сельского хозяйства оказывалась муниципальная услуга по содействию в предоставлении </w:t>
      </w:r>
      <w:proofErr w:type="spellStart"/>
      <w:r w:rsidRPr="00C76899">
        <w:rPr>
          <w:rFonts w:ascii="Times New Roman" w:hAnsi="Times New Roman" w:cs="Times New Roman"/>
          <w:color w:val="000000"/>
          <w:sz w:val="24"/>
          <w:szCs w:val="24"/>
          <w:lang w:eastAsia="ru-RU"/>
        </w:rPr>
        <w:t>соцвыплат</w:t>
      </w:r>
      <w:proofErr w:type="spellEnd"/>
      <w:r w:rsidRPr="00C76899">
        <w:rPr>
          <w:rFonts w:ascii="Times New Roman" w:hAnsi="Times New Roman" w:cs="Times New Roman"/>
          <w:color w:val="000000"/>
          <w:sz w:val="24"/>
          <w:szCs w:val="24"/>
          <w:lang w:eastAsia="ru-RU"/>
        </w:rPr>
        <w:t xml:space="preserve"> на улучшение жилищных условий граждан, нуждающихся в жилье. Проконсультировано по данной услуге </w:t>
      </w:r>
      <w:r w:rsidRPr="00C76899">
        <w:rPr>
          <w:rFonts w:ascii="Times New Roman" w:hAnsi="Times New Roman" w:cs="Times New Roman"/>
          <w:b/>
          <w:color w:val="000000"/>
          <w:sz w:val="24"/>
          <w:szCs w:val="24"/>
          <w:lang w:eastAsia="ru-RU"/>
        </w:rPr>
        <w:t>11</w:t>
      </w:r>
      <w:r w:rsidRPr="00C76899">
        <w:rPr>
          <w:rFonts w:ascii="Times New Roman" w:hAnsi="Times New Roman" w:cs="Times New Roman"/>
          <w:color w:val="000000"/>
          <w:sz w:val="24"/>
          <w:szCs w:val="24"/>
          <w:lang w:eastAsia="ru-RU"/>
        </w:rPr>
        <w:t xml:space="preserve"> обратившихся семей, осуществлялся прием документов, проводилась проверка представленных документов на получение </w:t>
      </w:r>
      <w:proofErr w:type="spellStart"/>
      <w:r w:rsidRPr="00C76899">
        <w:rPr>
          <w:rFonts w:ascii="Times New Roman" w:hAnsi="Times New Roman" w:cs="Times New Roman"/>
          <w:color w:val="000000"/>
          <w:sz w:val="24"/>
          <w:szCs w:val="24"/>
          <w:lang w:eastAsia="ru-RU"/>
        </w:rPr>
        <w:t>соц.выплаты</w:t>
      </w:r>
      <w:proofErr w:type="spellEnd"/>
      <w:r w:rsidRPr="00C76899">
        <w:rPr>
          <w:rFonts w:ascii="Times New Roman" w:hAnsi="Times New Roman" w:cs="Times New Roman"/>
          <w:color w:val="000000"/>
          <w:sz w:val="24"/>
          <w:szCs w:val="24"/>
          <w:lang w:eastAsia="ru-RU"/>
        </w:rPr>
        <w:t xml:space="preserve">, подготовлен список участников программы и осуществлена </w:t>
      </w:r>
      <w:proofErr w:type="gramStart"/>
      <w:r w:rsidRPr="00C76899">
        <w:rPr>
          <w:rFonts w:ascii="Times New Roman" w:hAnsi="Times New Roman" w:cs="Times New Roman"/>
          <w:color w:val="000000"/>
          <w:sz w:val="24"/>
          <w:szCs w:val="24"/>
          <w:lang w:eastAsia="ru-RU"/>
        </w:rPr>
        <w:t>подготовка  списка</w:t>
      </w:r>
      <w:proofErr w:type="gramEnd"/>
      <w:r w:rsidRPr="00C76899">
        <w:rPr>
          <w:rFonts w:ascii="Times New Roman" w:hAnsi="Times New Roman" w:cs="Times New Roman"/>
          <w:color w:val="000000"/>
          <w:sz w:val="24"/>
          <w:szCs w:val="24"/>
          <w:lang w:eastAsia="ru-RU"/>
        </w:rPr>
        <w:t xml:space="preserve"> в очередь на получение социальной выплаты, пакеты документов на получение </w:t>
      </w:r>
      <w:proofErr w:type="spellStart"/>
      <w:r w:rsidRPr="00C76899">
        <w:rPr>
          <w:rFonts w:ascii="Times New Roman" w:hAnsi="Times New Roman" w:cs="Times New Roman"/>
          <w:color w:val="000000"/>
          <w:sz w:val="24"/>
          <w:szCs w:val="24"/>
          <w:lang w:eastAsia="ru-RU"/>
        </w:rPr>
        <w:t>соц.выплат</w:t>
      </w:r>
      <w:proofErr w:type="spellEnd"/>
      <w:r w:rsidRPr="00C76899">
        <w:rPr>
          <w:rFonts w:ascii="Times New Roman" w:hAnsi="Times New Roman" w:cs="Times New Roman"/>
          <w:color w:val="000000"/>
          <w:sz w:val="24"/>
          <w:szCs w:val="24"/>
          <w:lang w:eastAsia="ru-RU"/>
        </w:rPr>
        <w:t xml:space="preserve"> направлены в Министерство сельского хозяйства на рассмотрение и принятие решения о выдаче сертификатов на жилье. В 2025 году граждане не попали в очередь на получение </w:t>
      </w:r>
      <w:proofErr w:type="spellStart"/>
      <w:r w:rsidRPr="00C76899">
        <w:rPr>
          <w:rFonts w:ascii="Times New Roman" w:hAnsi="Times New Roman" w:cs="Times New Roman"/>
          <w:color w:val="000000"/>
          <w:sz w:val="24"/>
          <w:szCs w:val="24"/>
          <w:lang w:eastAsia="ru-RU"/>
        </w:rPr>
        <w:t>соц.выплат</w:t>
      </w:r>
      <w:proofErr w:type="spellEnd"/>
      <w:r w:rsidRPr="00C76899">
        <w:rPr>
          <w:rFonts w:ascii="Times New Roman" w:hAnsi="Times New Roman" w:cs="Times New Roman"/>
          <w:color w:val="000000"/>
          <w:sz w:val="24"/>
          <w:szCs w:val="24"/>
          <w:lang w:eastAsia="ru-RU"/>
        </w:rPr>
        <w:t xml:space="preserve">, в то же время введено </w:t>
      </w:r>
      <w:r w:rsidRPr="00C76899">
        <w:rPr>
          <w:rFonts w:ascii="Times New Roman" w:hAnsi="Times New Roman" w:cs="Times New Roman"/>
          <w:b/>
          <w:color w:val="000000"/>
          <w:sz w:val="24"/>
          <w:szCs w:val="24"/>
          <w:lang w:eastAsia="ru-RU"/>
        </w:rPr>
        <w:t xml:space="preserve">440,7 </w:t>
      </w:r>
      <w:proofErr w:type="spellStart"/>
      <w:r w:rsidRPr="00C76899">
        <w:rPr>
          <w:rFonts w:ascii="Times New Roman" w:hAnsi="Times New Roman" w:cs="Times New Roman"/>
          <w:b/>
          <w:color w:val="000000"/>
          <w:sz w:val="24"/>
          <w:szCs w:val="24"/>
          <w:lang w:eastAsia="ru-RU"/>
        </w:rPr>
        <w:t>кв.м</w:t>
      </w:r>
      <w:proofErr w:type="spellEnd"/>
      <w:r w:rsidRPr="00C76899">
        <w:rPr>
          <w:rFonts w:ascii="Times New Roman" w:hAnsi="Times New Roman" w:cs="Times New Roman"/>
          <w:b/>
          <w:color w:val="000000"/>
          <w:sz w:val="24"/>
          <w:szCs w:val="24"/>
          <w:lang w:eastAsia="ru-RU"/>
        </w:rPr>
        <w:t>.</w:t>
      </w:r>
      <w:r w:rsidRPr="00C76899">
        <w:rPr>
          <w:rFonts w:ascii="Times New Roman" w:hAnsi="Times New Roman" w:cs="Times New Roman"/>
          <w:color w:val="000000"/>
          <w:sz w:val="24"/>
          <w:szCs w:val="24"/>
          <w:lang w:eastAsia="ru-RU"/>
        </w:rPr>
        <w:t xml:space="preserve"> жилья гражданами, получившими </w:t>
      </w:r>
      <w:proofErr w:type="spellStart"/>
      <w:r w:rsidRPr="00C76899">
        <w:rPr>
          <w:rFonts w:ascii="Times New Roman" w:hAnsi="Times New Roman" w:cs="Times New Roman"/>
          <w:color w:val="000000"/>
          <w:sz w:val="24"/>
          <w:szCs w:val="24"/>
          <w:lang w:eastAsia="ru-RU"/>
        </w:rPr>
        <w:t>соцвыплату</w:t>
      </w:r>
      <w:proofErr w:type="spellEnd"/>
      <w:r w:rsidRPr="00C76899">
        <w:rPr>
          <w:rFonts w:ascii="Times New Roman" w:hAnsi="Times New Roman" w:cs="Times New Roman"/>
          <w:color w:val="000000"/>
          <w:sz w:val="24"/>
          <w:szCs w:val="24"/>
          <w:lang w:eastAsia="ru-RU"/>
        </w:rPr>
        <w:t xml:space="preserve"> в период 2022-2023 году.</w:t>
      </w:r>
    </w:p>
    <w:p w:rsidR="00E540A1" w:rsidRPr="00C76899" w:rsidRDefault="00E540A1" w:rsidP="00C76899">
      <w:pPr>
        <w:spacing w:after="0"/>
        <w:ind w:firstLine="708"/>
        <w:jc w:val="both"/>
        <w:rPr>
          <w:rFonts w:ascii="Times New Roman" w:hAnsi="Times New Roman" w:cs="Times New Roman"/>
          <w:sz w:val="24"/>
          <w:szCs w:val="24"/>
        </w:rPr>
      </w:pPr>
      <w:r w:rsidRPr="00C76899">
        <w:rPr>
          <w:rFonts w:ascii="Times New Roman" w:hAnsi="Times New Roman" w:cs="Times New Roman"/>
          <w:color w:val="000000"/>
          <w:sz w:val="24"/>
          <w:szCs w:val="24"/>
        </w:rPr>
        <w:t xml:space="preserve">5. Отделом в течение отчетного года </w:t>
      </w:r>
      <w:r w:rsidRPr="00C76899">
        <w:rPr>
          <w:rFonts w:ascii="Times New Roman" w:hAnsi="Times New Roman" w:cs="Times New Roman"/>
          <w:sz w:val="24"/>
          <w:szCs w:val="24"/>
        </w:rPr>
        <w:t xml:space="preserve">проведено </w:t>
      </w:r>
      <w:r w:rsidRPr="00C76899">
        <w:rPr>
          <w:rFonts w:ascii="Times New Roman" w:hAnsi="Times New Roman" w:cs="Times New Roman"/>
          <w:b/>
          <w:sz w:val="24"/>
          <w:szCs w:val="24"/>
        </w:rPr>
        <w:t>7</w:t>
      </w:r>
      <w:r w:rsidRPr="00C76899">
        <w:rPr>
          <w:rFonts w:ascii="Times New Roman" w:hAnsi="Times New Roman" w:cs="Times New Roman"/>
          <w:sz w:val="24"/>
          <w:szCs w:val="24"/>
        </w:rPr>
        <w:t xml:space="preserve"> комиссий по проводимым мероприятиям (конкурсам и месячникам), подготовлено </w:t>
      </w:r>
      <w:r w:rsidRPr="00C76899">
        <w:rPr>
          <w:rFonts w:ascii="Times New Roman" w:hAnsi="Times New Roman" w:cs="Times New Roman"/>
          <w:b/>
          <w:sz w:val="24"/>
          <w:szCs w:val="24"/>
        </w:rPr>
        <w:t xml:space="preserve">19 </w:t>
      </w:r>
      <w:r w:rsidRPr="00C76899">
        <w:rPr>
          <w:rFonts w:ascii="Times New Roman" w:hAnsi="Times New Roman" w:cs="Times New Roman"/>
          <w:sz w:val="24"/>
          <w:szCs w:val="24"/>
        </w:rPr>
        <w:t xml:space="preserve">проектов постановлений, организовано </w:t>
      </w:r>
      <w:r w:rsidRPr="00C76899">
        <w:rPr>
          <w:rFonts w:ascii="Times New Roman" w:hAnsi="Times New Roman" w:cs="Times New Roman"/>
          <w:b/>
          <w:sz w:val="24"/>
          <w:szCs w:val="24"/>
        </w:rPr>
        <w:t>12</w:t>
      </w:r>
      <w:r w:rsidRPr="00C76899">
        <w:rPr>
          <w:rFonts w:ascii="Times New Roman" w:hAnsi="Times New Roman" w:cs="Times New Roman"/>
          <w:sz w:val="24"/>
          <w:szCs w:val="24"/>
        </w:rPr>
        <w:t xml:space="preserve"> совещаний с руководителями и специалистами </w:t>
      </w:r>
      <w:proofErr w:type="spellStart"/>
      <w:r w:rsidRPr="00C76899">
        <w:rPr>
          <w:rFonts w:ascii="Times New Roman" w:hAnsi="Times New Roman" w:cs="Times New Roman"/>
          <w:sz w:val="24"/>
          <w:szCs w:val="24"/>
        </w:rPr>
        <w:t>сельхозорганизаций</w:t>
      </w:r>
      <w:proofErr w:type="spellEnd"/>
      <w:r w:rsidRPr="00C76899">
        <w:rPr>
          <w:rFonts w:ascii="Times New Roman" w:hAnsi="Times New Roman" w:cs="Times New Roman"/>
          <w:sz w:val="24"/>
          <w:szCs w:val="24"/>
        </w:rPr>
        <w:t xml:space="preserve"> (в том числе  выездное совещание в СХПК «Колхоз Колос» с целью обмена передовым опытом ведения деятельности в области растениеводства (непосредственно в поле) и животноводства (на МТФ с доильным залом «Карусель»), подготовлены ответы на письма и запросы вышестоящих органов власти по вопросам местного значения, относящимся к сфере деятельности Отдела.</w:t>
      </w:r>
    </w:p>
    <w:p w:rsidR="00E540A1" w:rsidRPr="00C76899" w:rsidRDefault="00E540A1" w:rsidP="00C76899">
      <w:pPr>
        <w:spacing w:after="0"/>
        <w:ind w:firstLine="708"/>
        <w:jc w:val="both"/>
        <w:rPr>
          <w:rFonts w:ascii="Times New Roman" w:hAnsi="Times New Roman" w:cs="Times New Roman"/>
          <w:sz w:val="24"/>
          <w:szCs w:val="24"/>
        </w:rPr>
      </w:pPr>
      <w:r w:rsidRPr="00C76899">
        <w:rPr>
          <w:rFonts w:ascii="Times New Roman" w:hAnsi="Times New Roman" w:cs="Times New Roman"/>
          <w:sz w:val="24"/>
          <w:szCs w:val="24"/>
        </w:rPr>
        <w:t xml:space="preserve">6. По запросу Министерства сельского хозяйства РФ проведена инвентаризация невостребованных земель сельскохозяйственного назначения (отработано </w:t>
      </w:r>
      <w:r w:rsidRPr="00C76899">
        <w:rPr>
          <w:rFonts w:ascii="Times New Roman" w:hAnsi="Times New Roman" w:cs="Times New Roman"/>
          <w:b/>
          <w:sz w:val="24"/>
          <w:szCs w:val="24"/>
        </w:rPr>
        <w:t>165 участков</w:t>
      </w:r>
      <w:r w:rsidRPr="00C76899">
        <w:rPr>
          <w:rFonts w:ascii="Times New Roman" w:hAnsi="Times New Roman" w:cs="Times New Roman"/>
          <w:sz w:val="24"/>
          <w:szCs w:val="24"/>
        </w:rPr>
        <w:t xml:space="preserve"> и сделаны заключения о возможном введении в оборот некоторых из них, а также выявлены участки, которые невозможно ввести в хозяйственный оборот).</w:t>
      </w:r>
    </w:p>
    <w:p w:rsidR="00E540A1" w:rsidRPr="00C76899" w:rsidRDefault="00E540A1" w:rsidP="00C76899">
      <w:pPr>
        <w:pStyle w:val="a7"/>
        <w:shd w:val="clear" w:color="auto" w:fill="FFFFFF"/>
        <w:spacing w:before="0" w:after="0"/>
        <w:ind w:firstLine="708"/>
        <w:jc w:val="both"/>
        <w:rPr>
          <w:szCs w:val="24"/>
        </w:rPr>
      </w:pPr>
      <w:r w:rsidRPr="00C76899">
        <w:rPr>
          <w:szCs w:val="24"/>
        </w:rPr>
        <w:t>7.В вышестоящие органы власти в течение года представлены отчеты:</w:t>
      </w:r>
    </w:p>
    <w:p w:rsidR="00E540A1" w:rsidRPr="00C76899" w:rsidRDefault="00E540A1" w:rsidP="00C76899">
      <w:pPr>
        <w:pStyle w:val="a7"/>
        <w:shd w:val="clear" w:color="auto" w:fill="FFFFFF"/>
        <w:spacing w:before="0" w:after="0"/>
        <w:ind w:firstLine="708"/>
        <w:jc w:val="both"/>
        <w:rPr>
          <w:szCs w:val="24"/>
        </w:rPr>
      </w:pPr>
      <w:r w:rsidRPr="00C76899">
        <w:rPr>
          <w:szCs w:val="24"/>
        </w:rPr>
        <w:t xml:space="preserve">- сводная годовая отчетность по деятельности АПК района – 20 единиц (о финансовой деятельности, по кадрам, по животноводству, по бонитировке, по охране труда, по механизации, по выполнению Соглашения с Минсельхозом УР, по инвестиционным проектам (отчет в Министерство экономики УР (в системе Свод-смарт), а также сводная годовая </w:t>
      </w:r>
      <w:proofErr w:type="spellStart"/>
      <w:r w:rsidRPr="00C76899">
        <w:rPr>
          <w:szCs w:val="24"/>
        </w:rPr>
        <w:t>статотчетность</w:t>
      </w:r>
      <w:proofErr w:type="spellEnd"/>
      <w:r w:rsidRPr="00C76899">
        <w:rPr>
          <w:szCs w:val="24"/>
        </w:rPr>
        <w:t xml:space="preserve"> по разным формам);</w:t>
      </w:r>
    </w:p>
    <w:p w:rsidR="00E540A1" w:rsidRPr="00C76899" w:rsidRDefault="00E540A1" w:rsidP="00C76899">
      <w:pPr>
        <w:pStyle w:val="a7"/>
        <w:shd w:val="clear" w:color="auto" w:fill="FFFFFF"/>
        <w:spacing w:before="0" w:after="0"/>
        <w:ind w:firstLine="708"/>
        <w:jc w:val="both"/>
        <w:rPr>
          <w:szCs w:val="24"/>
        </w:rPr>
      </w:pPr>
      <w:r w:rsidRPr="00C76899">
        <w:rPr>
          <w:szCs w:val="24"/>
        </w:rPr>
        <w:lastRenderedPageBreak/>
        <w:t>-сводные квартальные отчеты по различным направлениям деятельности отдела – 76 отчетов;</w:t>
      </w:r>
    </w:p>
    <w:p w:rsidR="00E540A1" w:rsidRPr="00C76899" w:rsidRDefault="00E540A1" w:rsidP="00C76899">
      <w:pPr>
        <w:pStyle w:val="a7"/>
        <w:shd w:val="clear" w:color="auto" w:fill="FFFFFF"/>
        <w:spacing w:before="0" w:after="0"/>
        <w:ind w:firstLine="708"/>
        <w:jc w:val="both"/>
        <w:rPr>
          <w:szCs w:val="24"/>
        </w:rPr>
      </w:pPr>
      <w:r w:rsidRPr="00C76899">
        <w:rPr>
          <w:szCs w:val="24"/>
        </w:rPr>
        <w:t>- ежедневные и еженедельные отчеты в системах, подведомственных Минсельхозу УР (ИАС АПК),) – 994 отчета;</w:t>
      </w:r>
    </w:p>
    <w:p w:rsidR="00E540A1" w:rsidRPr="00C76899" w:rsidRDefault="00E540A1" w:rsidP="00C76899">
      <w:pPr>
        <w:pStyle w:val="a7"/>
        <w:shd w:val="clear" w:color="auto" w:fill="FFFFFF"/>
        <w:spacing w:before="0" w:after="0"/>
        <w:ind w:firstLine="708"/>
        <w:jc w:val="both"/>
        <w:rPr>
          <w:szCs w:val="24"/>
        </w:rPr>
      </w:pPr>
      <w:r w:rsidRPr="00C76899">
        <w:rPr>
          <w:szCs w:val="24"/>
        </w:rPr>
        <w:t xml:space="preserve">- по использованию земель </w:t>
      </w:r>
      <w:proofErr w:type="spellStart"/>
      <w:r w:rsidRPr="00C76899">
        <w:rPr>
          <w:szCs w:val="24"/>
        </w:rPr>
        <w:t>сельхозназначения</w:t>
      </w:r>
      <w:proofErr w:type="spellEnd"/>
      <w:r w:rsidRPr="00C76899">
        <w:rPr>
          <w:szCs w:val="24"/>
        </w:rPr>
        <w:t xml:space="preserve"> (15 форм);</w:t>
      </w:r>
    </w:p>
    <w:p w:rsidR="00E540A1" w:rsidRPr="00C76899" w:rsidRDefault="00E540A1" w:rsidP="00C76899">
      <w:pPr>
        <w:pStyle w:val="a7"/>
        <w:shd w:val="clear" w:color="auto" w:fill="FFFFFF"/>
        <w:spacing w:before="0" w:after="0"/>
        <w:ind w:firstLine="708"/>
        <w:jc w:val="both"/>
        <w:rPr>
          <w:szCs w:val="24"/>
        </w:rPr>
      </w:pPr>
      <w:r w:rsidRPr="00C76899">
        <w:rPr>
          <w:szCs w:val="24"/>
        </w:rPr>
        <w:t>- подготовлены ответы по запросам и протоколам рабочих совещаний вышестоящих органов власти и контролирующих органов (</w:t>
      </w:r>
      <w:proofErr w:type="spellStart"/>
      <w:r w:rsidRPr="00C76899">
        <w:rPr>
          <w:szCs w:val="24"/>
        </w:rPr>
        <w:t>Россельхознадзора</w:t>
      </w:r>
      <w:proofErr w:type="spellEnd"/>
      <w:r w:rsidRPr="00C76899">
        <w:rPr>
          <w:szCs w:val="24"/>
        </w:rPr>
        <w:t>, Министерства экономики УР, Министерства сельского хозяйства и продовольствия УР).</w:t>
      </w:r>
    </w:p>
    <w:p w:rsidR="00E540A1" w:rsidRPr="00C76899" w:rsidRDefault="00E540A1" w:rsidP="00C76899">
      <w:pPr>
        <w:pStyle w:val="a7"/>
        <w:shd w:val="clear" w:color="auto" w:fill="FFFFFF"/>
        <w:spacing w:before="0" w:after="0"/>
        <w:ind w:firstLine="708"/>
        <w:jc w:val="both"/>
        <w:rPr>
          <w:szCs w:val="24"/>
        </w:rPr>
      </w:pPr>
      <w:r w:rsidRPr="00C76899">
        <w:rPr>
          <w:szCs w:val="24"/>
        </w:rPr>
        <w:t xml:space="preserve">8. В Минсельхоз УР в ноябре 2025 </w:t>
      </w:r>
      <w:proofErr w:type="spellStart"/>
      <w:r w:rsidRPr="00C76899">
        <w:rPr>
          <w:szCs w:val="24"/>
        </w:rPr>
        <w:t>годапредставлен</w:t>
      </w:r>
      <w:proofErr w:type="spellEnd"/>
      <w:r w:rsidRPr="00C76899">
        <w:rPr>
          <w:szCs w:val="24"/>
        </w:rPr>
        <w:t xml:space="preserve"> сводный годовой плана развития отрасли сельского хозяйства на 2026 год.</w:t>
      </w:r>
    </w:p>
    <w:p w:rsidR="00E540A1" w:rsidRPr="00C76899" w:rsidRDefault="00E540A1" w:rsidP="00C76899">
      <w:pPr>
        <w:pStyle w:val="a7"/>
        <w:shd w:val="clear" w:color="auto" w:fill="FFFFFF"/>
        <w:spacing w:before="0" w:after="0"/>
        <w:ind w:firstLine="708"/>
        <w:jc w:val="both"/>
        <w:rPr>
          <w:szCs w:val="24"/>
        </w:rPr>
      </w:pPr>
      <w:r w:rsidRPr="00C76899">
        <w:rPr>
          <w:szCs w:val="24"/>
        </w:rPr>
        <w:t>9. В течение отчетного года специалисты отдела осуществляли сбор информации от начальников территориальных отделов о состоянии животноводства в личных подсобных хозяйствах граждан, взаимодействовали с сельскохозяйственными организациями и крестьянскими хозяйствами по вопросам деятельности отрасли сельского хозяйства, проводили консультации и организовывали учебные семинары-совещания. В сентябре была организована поездка по обмену опытом в СПК «</w:t>
      </w:r>
      <w:proofErr w:type="spellStart"/>
      <w:r w:rsidRPr="00C76899">
        <w:rPr>
          <w:szCs w:val="24"/>
        </w:rPr>
        <w:t>Килачевское</w:t>
      </w:r>
      <w:proofErr w:type="spellEnd"/>
      <w:r w:rsidRPr="00C76899">
        <w:rPr>
          <w:szCs w:val="24"/>
        </w:rPr>
        <w:t>» Челябинской области по вопросам племенной работы.</w:t>
      </w:r>
    </w:p>
    <w:p w:rsidR="00E540A1" w:rsidRPr="00C76899" w:rsidRDefault="00E540A1" w:rsidP="00C76899">
      <w:pPr>
        <w:pStyle w:val="a7"/>
        <w:shd w:val="clear" w:color="auto" w:fill="FFFFFF"/>
        <w:spacing w:before="0" w:after="0"/>
        <w:ind w:firstLine="708"/>
        <w:jc w:val="both"/>
        <w:rPr>
          <w:szCs w:val="24"/>
        </w:rPr>
      </w:pPr>
    </w:p>
    <w:p w:rsidR="00E540A1" w:rsidRPr="00C76899" w:rsidRDefault="00E540A1" w:rsidP="00C76899">
      <w:pPr>
        <w:spacing w:after="0" w:line="276" w:lineRule="auto"/>
        <w:ind w:firstLine="426"/>
        <w:jc w:val="both"/>
        <w:rPr>
          <w:rFonts w:ascii="Times New Roman" w:hAnsi="Times New Roman" w:cs="Times New Roman"/>
          <w:b/>
          <w:sz w:val="24"/>
          <w:szCs w:val="24"/>
        </w:rPr>
      </w:pPr>
      <w:r w:rsidRPr="00C76899">
        <w:rPr>
          <w:rFonts w:ascii="Times New Roman" w:hAnsi="Times New Roman" w:cs="Times New Roman"/>
          <w:b/>
          <w:sz w:val="24"/>
          <w:szCs w:val="24"/>
        </w:rPr>
        <w:t>Управление финансов</w:t>
      </w:r>
    </w:p>
    <w:p w:rsidR="00E540A1" w:rsidRPr="00C76899" w:rsidRDefault="00E540A1" w:rsidP="00C76899">
      <w:pPr>
        <w:pStyle w:val="a7"/>
        <w:shd w:val="clear" w:color="auto" w:fill="FFFFFF"/>
        <w:spacing w:before="0" w:after="0"/>
        <w:ind w:firstLine="708"/>
        <w:jc w:val="both"/>
        <w:rPr>
          <w:szCs w:val="24"/>
        </w:rPr>
      </w:pPr>
    </w:p>
    <w:tbl>
      <w:tblPr>
        <w:tblW w:w="7600" w:type="dxa"/>
        <w:tblCellMar>
          <w:left w:w="0" w:type="dxa"/>
          <w:right w:w="0" w:type="dxa"/>
        </w:tblCellMar>
        <w:tblLook w:val="0420" w:firstRow="1" w:lastRow="0" w:firstColumn="0" w:lastColumn="0" w:noHBand="0" w:noVBand="1"/>
      </w:tblPr>
      <w:tblGrid>
        <w:gridCol w:w="1480"/>
        <w:gridCol w:w="260"/>
        <w:gridCol w:w="4620"/>
        <w:gridCol w:w="1240"/>
      </w:tblGrid>
      <w:tr w:rsidR="00E540A1" w:rsidRPr="00C76899" w:rsidTr="00E540A1">
        <w:trPr>
          <w:trHeight w:val="478"/>
        </w:trPr>
        <w:tc>
          <w:tcPr>
            <w:tcW w:w="7600" w:type="dxa"/>
            <w:gridSpan w:val="4"/>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b/>
                <w:bCs/>
                <w:color w:val="FFFFFF" w:themeColor="light1"/>
                <w:kern w:val="24"/>
                <w:sz w:val="24"/>
                <w:szCs w:val="24"/>
                <w:lang w:eastAsia="ru-RU"/>
              </w:rPr>
              <w:t>Отдел бюджетной политики и анализа</w:t>
            </w:r>
          </w:p>
        </w:tc>
      </w:tr>
      <w:tr w:rsidR="00E540A1" w:rsidRPr="00C76899" w:rsidTr="00E540A1">
        <w:trPr>
          <w:trHeight w:val="430"/>
        </w:trPr>
        <w:tc>
          <w:tcPr>
            <w:tcW w:w="7600" w:type="dxa"/>
            <w:gridSpan w:val="4"/>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Планирование бюджета</w:t>
            </w:r>
          </w:p>
        </w:tc>
      </w:tr>
      <w:tr w:rsidR="00E540A1" w:rsidRPr="00C76899" w:rsidTr="00E540A1">
        <w:trPr>
          <w:trHeight w:val="430"/>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Анализ и контроль исполнения доходной части</w:t>
            </w:r>
          </w:p>
        </w:tc>
      </w:tr>
      <w:tr w:rsidR="00E540A1" w:rsidRPr="00C76899" w:rsidTr="00E540A1">
        <w:trPr>
          <w:trHeight w:val="811"/>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Ведение СВР (выгрузка справок об изменении бюджетной росписи 1219шт., справок о ПОФ 7528шт., контроль планов ФХД 798шт. в год)</w:t>
            </w:r>
          </w:p>
        </w:tc>
      </w:tr>
      <w:tr w:rsidR="00E540A1" w:rsidRPr="00C76899" w:rsidTr="00E540A1">
        <w:trPr>
          <w:trHeight w:val="430"/>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Составление и ведение реестра расходных обязательств</w:t>
            </w:r>
          </w:p>
        </w:tc>
      </w:tr>
      <w:tr w:rsidR="00E540A1" w:rsidRPr="00C76899" w:rsidTr="00E540A1">
        <w:trPr>
          <w:trHeight w:val="717"/>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 xml:space="preserve">Учет бюджетных обязательств получателей средств бюджета </w:t>
            </w:r>
            <w:proofErr w:type="gramStart"/>
            <w:r w:rsidRPr="00C76899">
              <w:rPr>
                <w:rFonts w:ascii="Times New Roman" w:eastAsia="Times New Roman" w:hAnsi="Times New Roman" w:cs="Times New Roman"/>
                <w:color w:val="000000" w:themeColor="dark1"/>
                <w:kern w:val="24"/>
                <w:sz w:val="24"/>
                <w:szCs w:val="24"/>
                <w:lang w:eastAsia="ru-RU"/>
              </w:rPr>
              <w:t>( 10</w:t>
            </w:r>
            <w:proofErr w:type="gramEnd"/>
            <w:r w:rsidRPr="00C76899">
              <w:rPr>
                <w:rFonts w:ascii="Times New Roman" w:eastAsia="Times New Roman" w:hAnsi="Times New Roman" w:cs="Times New Roman"/>
                <w:color w:val="000000" w:themeColor="dark1"/>
                <w:kern w:val="24"/>
                <w:sz w:val="24"/>
                <w:szCs w:val="24"/>
                <w:lang w:eastAsia="ru-RU"/>
              </w:rPr>
              <w:t>,3тыс. шт. за год) и изменений (1,0тыс.шт. за год)</w:t>
            </w:r>
          </w:p>
        </w:tc>
      </w:tr>
      <w:tr w:rsidR="00E540A1" w:rsidRPr="00C76899" w:rsidTr="00E540A1">
        <w:trPr>
          <w:trHeight w:val="717"/>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Внутренний муниципальный финансовый контроль (6 проверок в 2025 году)</w:t>
            </w:r>
          </w:p>
        </w:tc>
      </w:tr>
      <w:tr w:rsidR="00E540A1" w:rsidRPr="00C76899" w:rsidTr="00E540A1">
        <w:trPr>
          <w:trHeight w:val="717"/>
        </w:trPr>
        <w:tc>
          <w:tcPr>
            <w:tcW w:w="1740" w:type="dxa"/>
            <w:gridSpan w:val="2"/>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E540A1" w:rsidRPr="00C76899" w:rsidRDefault="00E540A1" w:rsidP="00C76899">
            <w:pPr>
              <w:spacing w:after="0" w:line="240" w:lineRule="auto"/>
              <w:jc w:val="center"/>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Отчетность</w:t>
            </w:r>
          </w:p>
        </w:tc>
        <w:tc>
          <w:tcPr>
            <w:tcW w:w="5860" w:type="dxa"/>
            <w:gridSpan w:val="2"/>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подготовлено 250 ежемесячных, 12 ежеквартальных и 20 годовых отчетов</w:t>
            </w:r>
          </w:p>
        </w:tc>
      </w:tr>
      <w:tr w:rsidR="00E540A1" w:rsidRPr="00C76899" w:rsidTr="00E540A1">
        <w:trPr>
          <w:trHeight w:val="430"/>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Контроль финансовых показателей муниципальных программ</w:t>
            </w:r>
          </w:p>
        </w:tc>
      </w:tr>
      <w:tr w:rsidR="00E540A1" w:rsidRPr="00C76899" w:rsidTr="00E540A1">
        <w:trPr>
          <w:trHeight w:val="430"/>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 xml:space="preserve">Контроль за размещением отчетности об исполнении МЗ на </w:t>
            </w:r>
            <w:r w:rsidRPr="00C76899">
              <w:rPr>
                <w:rFonts w:ascii="Times New Roman" w:eastAsia="Times New Roman" w:hAnsi="Times New Roman" w:cs="Times New Roman"/>
                <w:color w:val="000000" w:themeColor="dark1"/>
                <w:kern w:val="24"/>
                <w:sz w:val="24"/>
                <w:szCs w:val="24"/>
                <w:lang w:val="en-US" w:eastAsia="ru-RU"/>
              </w:rPr>
              <w:t>bus</w:t>
            </w:r>
            <w:r w:rsidRPr="00C76899">
              <w:rPr>
                <w:rFonts w:ascii="Times New Roman" w:eastAsia="Times New Roman" w:hAnsi="Times New Roman" w:cs="Times New Roman"/>
                <w:color w:val="000000" w:themeColor="dark1"/>
                <w:kern w:val="24"/>
                <w:sz w:val="24"/>
                <w:szCs w:val="24"/>
                <w:lang w:eastAsia="ru-RU"/>
              </w:rPr>
              <w:t>.</w:t>
            </w:r>
            <w:proofErr w:type="spellStart"/>
            <w:r w:rsidRPr="00C76899">
              <w:rPr>
                <w:rFonts w:ascii="Times New Roman" w:eastAsia="Times New Roman" w:hAnsi="Times New Roman" w:cs="Times New Roman"/>
                <w:color w:val="000000" w:themeColor="dark1"/>
                <w:kern w:val="24"/>
                <w:sz w:val="24"/>
                <w:szCs w:val="24"/>
                <w:lang w:val="en-US" w:eastAsia="ru-RU"/>
              </w:rPr>
              <w:t>gov</w:t>
            </w:r>
            <w:proofErr w:type="spellEnd"/>
            <w:r w:rsidRPr="00C76899">
              <w:rPr>
                <w:rFonts w:ascii="Times New Roman" w:eastAsia="Times New Roman" w:hAnsi="Times New Roman" w:cs="Times New Roman"/>
                <w:color w:val="000000" w:themeColor="dark1"/>
                <w:kern w:val="24"/>
                <w:sz w:val="24"/>
                <w:szCs w:val="24"/>
                <w:lang w:eastAsia="ru-RU"/>
              </w:rPr>
              <w:t>.</w:t>
            </w:r>
            <w:proofErr w:type="spellStart"/>
            <w:r w:rsidRPr="00C76899">
              <w:rPr>
                <w:rFonts w:ascii="Times New Roman" w:eastAsia="Times New Roman" w:hAnsi="Times New Roman" w:cs="Times New Roman"/>
                <w:color w:val="000000" w:themeColor="dark1"/>
                <w:kern w:val="24"/>
                <w:sz w:val="24"/>
                <w:szCs w:val="24"/>
                <w:lang w:val="en-US" w:eastAsia="ru-RU"/>
              </w:rPr>
              <w:t>ru</w:t>
            </w:r>
            <w:proofErr w:type="spellEnd"/>
          </w:p>
        </w:tc>
      </w:tr>
      <w:tr w:rsidR="00E540A1" w:rsidRPr="00C76899" w:rsidTr="00E540A1">
        <w:trPr>
          <w:trHeight w:val="430"/>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color w:val="000000" w:themeColor="dark1"/>
                <w:kern w:val="24"/>
                <w:sz w:val="24"/>
                <w:szCs w:val="24"/>
                <w:lang w:eastAsia="ru-RU"/>
              </w:rPr>
            </w:pPr>
            <w:r w:rsidRPr="00C76899">
              <w:rPr>
                <w:rFonts w:ascii="Times New Roman" w:eastAsia="Times New Roman" w:hAnsi="Times New Roman" w:cs="Times New Roman"/>
                <w:color w:val="000000" w:themeColor="dark1"/>
                <w:kern w:val="24"/>
                <w:sz w:val="24"/>
                <w:szCs w:val="24"/>
                <w:lang w:eastAsia="ru-RU"/>
              </w:rPr>
              <w:t>Отдел учета исполнения бюджета</w:t>
            </w:r>
          </w:p>
        </w:tc>
      </w:tr>
      <w:tr w:rsidR="00E540A1" w:rsidRPr="00C76899" w:rsidTr="00E540A1">
        <w:trPr>
          <w:trHeight w:val="430"/>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color w:val="000000" w:themeColor="dark1"/>
                <w:kern w:val="24"/>
                <w:sz w:val="24"/>
                <w:szCs w:val="24"/>
                <w:lang w:eastAsia="ru-RU"/>
              </w:rPr>
            </w:pPr>
            <w:r w:rsidRPr="00C76899">
              <w:rPr>
                <w:rFonts w:ascii="Times New Roman" w:eastAsia="Times New Roman" w:hAnsi="Times New Roman" w:cs="Times New Roman"/>
                <w:color w:val="000000" w:themeColor="dark1"/>
                <w:kern w:val="24"/>
                <w:sz w:val="24"/>
                <w:szCs w:val="24"/>
                <w:lang w:eastAsia="ru-RU"/>
              </w:rPr>
              <w:t xml:space="preserve">Казначейское исполнение бюджета (32,1тыс. расходных и 8,7тыс. доходных платежных поручений за год, 874 выписки, 300 уведомлений </w:t>
            </w:r>
            <w:r w:rsidRPr="00C76899">
              <w:rPr>
                <w:rFonts w:ascii="Times New Roman" w:eastAsia="Times New Roman" w:hAnsi="Times New Roman" w:cs="Times New Roman"/>
                <w:color w:val="000000" w:themeColor="dark1"/>
                <w:kern w:val="24"/>
                <w:sz w:val="24"/>
                <w:szCs w:val="24"/>
                <w:lang w:eastAsia="ru-RU"/>
              </w:rPr>
              <w:lastRenderedPageBreak/>
              <w:t>и мемориальных ордеров). Отправлено в УФК 3201 реестр расходных документов. Обработано более 11</w:t>
            </w:r>
            <w:proofErr w:type="gramStart"/>
            <w:r w:rsidRPr="00C76899">
              <w:rPr>
                <w:rFonts w:ascii="Times New Roman" w:eastAsia="Times New Roman" w:hAnsi="Times New Roman" w:cs="Times New Roman"/>
                <w:color w:val="000000" w:themeColor="dark1"/>
                <w:kern w:val="24"/>
                <w:sz w:val="24"/>
                <w:szCs w:val="24"/>
                <w:lang w:eastAsia="ru-RU"/>
              </w:rPr>
              <w:t>тысяч  выписок</w:t>
            </w:r>
            <w:proofErr w:type="gramEnd"/>
            <w:r w:rsidRPr="00C76899">
              <w:rPr>
                <w:rFonts w:ascii="Times New Roman" w:eastAsia="Times New Roman" w:hAnsi="Times New Roman" w:cs="Times New Roman"/>
                <w:color w:val="000000" w:themeColor="dark1"/>
                <w:kern w:val="24"/>
                <w:sz w:val="24"/>
                <w:szCs w:val="24"/>
                <w:lang w:eastAsia="ru-RU"/>
              </w:rPr>
              <w:t xml:space="preserve"> для учреждений.</w:t>
            </w:r>
          </w:p>
        </w:tc>
      </w:tr>
      <w:tr w:rsidR="00E540A1" w:rsidRPr="00C76899" w:rsidTr="00E540A1">
        <w:trPr>
          <w:trHeight w:val="430"/>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color w:val="000000" w:themeColor="dark1"/>
                <w:kern w:val="24"/>
                <w:sz w:val="24"/>
                <w:szCs w:val="24"/>
                <w:lang w:eastAsia="ru-RU"/>
              </w:rPr>
            </w:pPr>
            <w:r w:rsidRPr="00C76899">
              <w:rPr>
                <w:rFonts w:ascii="Times New Roman" w:eastAsia="Times New Roman" w:hAnsi="Times New Roman" w:cs="Times New Roman"/>
                <w:color w:val="000000" w:themeColor="dark1"/>
                <w:kern w:val="24"/>
                <w:sz w:val="24"/>
                <w:szCs w:val="24"/>
                <w:lang w:eastAsia="ru-RU"/>
              </w:rPr>
              <w:lastRenderedPageBreak/>
              <w:t>Ежедневный контроль за ведением операций со средствами бюджета</w:t>
            </w:r>
          </w:p>
        </w:tc>
      </w:tr>
      <w:tr w:rsidR="00E540A1" w:rsidRPr="00C76899" w:rsidTr="00E540A1">
        <w:trPr>
          <w:trHeight w:val="430"/>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color w:val="000000" w:themeColor="dark1"/>
                <w:kern w:val="24"/>
                <w:sz w:val="24"/>
                <w:szCs w:val="24"/>
                <w:lang w:eastAsia="ru-RU"/>
              </w:rPr>
            </w:pPr>
            <w:r w:rsidRPr="00C76899">
              <w:rPr>
                <w:rFonts w:ascii="Times New Roman" w:eastAsia="Times New Roman" w:hAnsi="Times New Roman" w:cs="Times New Roman"/>
                <w:color w:val="000000" w:themeColor="dark1"/>
                <w:kern w:val="24"/>
                <w:sz w:val="24"/>
                <w:szCs w:val="24"/>
                <w:lang w:eastAsia="ru-RU"/>
              </w:rPr>
              <w:t>Контроль планов-графиков по ч.5 ст.99 закона 44-ФЗ</w:t>
            </w:r>
          </w:p>
        </w:tc>
      </w:tr>
      <w:tr w:rsidR="00E540A1" w:rsidRPr="00C76899" w:rsidTr="00E540A1">
        <w:trPr>
          <w:trHeight w:val="430"/>
        </w:trPr>
        <w:tc>
          <w:tcPr>
            <w:tcW w:w="7600" w:type="dxa"/>
            <w:gridSpan w:val="4"/>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color w:val="000000" w:themeColor="dark1"/>
                <w:kern w:val="24"/>
                <w:sz w:val="24"/>
                <w:szCs w:val="24"/>
                <w:lang w:eastAsia="ru-RU"/>
              </w:rPr>
            </w:pPr>
            <w:r w:rsidRPr="00C76899">
              <w:rPr>
                <w:rFonts w:ascii="Times New Roman" w:eastAsia="Times New Roman" w:hAnsi="Times New Roman" w:cs="Times New Roman"/>
                <w:color w:val="000000" w:themeColor="dark1"/>
                <w:kern w:val="24"/>
                <w:sz w:val="24"/>
                <w:szCs w:val="24"/>
                <w:lang w:eastAsia="ru-RU"/>
              </w:rPr>
              <w:t>Осуществление закупок для Управления финансов</w:t>
            </w:r>
          </w:p>
        </w:tc>
      </w:tr>
      <w:tr w:rsidR="00E540A1" w:rsidRPr="00C76899" w:rsidTr="00E540A1">
        <w:trPr>
          <w:gridAfter w:val="1"/>
          <w:wAfter w:w="1240" w:type="dxa"/>
          <w:trHeight w:val="617"/>
        </w:trPr>
        <w:tc>
          <w:tcPr>
            <w:tcW w:w="1480" w:type="dxa"/>
            <w:vMerge w:val="restart"/>
            <w:tcBorders>
              <w:top w:val="single" w:sz="8" w:space="0" w:color="FFFFFF"/>
              <w:left w:val="single" w:sz="8" w:space="0" w:color="FFFFFF"/>
              <w:bottom w:val="single" w:sz="8" w:space="0" w:color="FFFFFF"/>
              <w:right w:val="single" w:sz="8" w:space="0" w:color="000000"/>
            </w:tcBorders>
            <w:shd w:val="clear" w:color="auto" w:fill="D0D8E8"/>
            <w:tcMar>
              <w:top w:w="72" w:type="dxa"/>
              <w:left w:w="144" w:type="dxa"/>
              <w:bottom w:w="72" w:type="dxa"/>
              <w:right w:w="144" w:type="dxa"/>
            </w:tcMar>
            <w:vAlign w:val="center"/>
            <w:hideMark/>
          </w:tcPr>
          <w:p w:rsidR="00E540A1" w:rsidRPr="00C76899" w:rsidRDefault="00E540A1" w:rsidP="00C76899">
            <w:pPr>
              <w:spacing w:after="0" w:line="240" w:lineRule="auto"/>
              <w:jc w:val="center"/>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Отчетность</w:t>
            </w:r>
          </w:p>
        </w:tc>
        <w:tc>
          <w:tcPr>
            <w:tcW w:w="4880" w:type="dxa"/>
            <w:gridSpan w:val="2"/>
            <w:tcBorders>
              <w:top w:val="single" w:sz="8" w:space="0" w:color="FFFFFF"/>
              <w:left w:val="single" w:sz="8" w:space="0" w:color="000000"/>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 xml:space="preserve">принято от учреждений более 1900 </w:t>
            </w:r>
            <w:proofErr w:type="gramStart"/>
            <w:r w:rsidRPr="00C76899">
              <w:rPr>
                <w:rFonts w:ascii="Times New Roman" w:eastAsia="Times New Roman" w:hAnsi="Times New Roman" w:cs="Times New Roman"/>
                <w:color w:val="000000" w:themeColor="dark1"/>
                <w:kern w:val="24"/>
                <w:sz w:val="24"/>
                <w:szCs w:val="24"/>
                <w:lang w:eastAsia="ru-RU"/>
              </w:rPr>
              <w:t>ежемесячных,  квартальных</w:t>
            </w:r>
            <w:proofErr w:type="gramEnd"/>
            <w:r w:rsidRPr="00C76899">
              <w:rPr>
                <w:rFonts w:ascii="Times New Roman" w:eastAsia="Times New Roman" w:hAnsi="Times New Roman" w:cs="Times New Roman"/>
                <w:color w:val="000000" w:themeColor="dark1"/>
                <w:kern w:val="24"/>
                <w:sz w:val="24"/>
                <w:szCs w:val="24"/>
                <w:lang w:eastAsia="ru-RU"/>
              </w:rPr>
              <w:t xml:space="preserve"> , годовых отчетов</w:t>
            </w:r>
          </w:p>
        </w:tc>
      </w:tr>
      <w:tr w:rsidR="00E540A1" w:rsidRPr="00C76899" w:rsidTr="00E540A1">
        <w:trPr>
          <w:gridAfter w:val="1"/>
          <w:wAfter w:w="1240" w:type="dxa"/>
          <w:trHeight w:val="617"/>
        </w:trPr>
        <w:tc>
          <w:tcPr>
            <w:tcW w:w="0" w:type="auto"/>
            <w:vMerge/>
            <w:tcBorders>
              <w:top w:val="single" w:sz="8" w:space="0" w:color="FFFFFF"/>
              <w:left w:val="single" w:sz="8" w:space="0" w:color="FFFFFF"/>
              <w:bottom w:val="single" w:sz="8" w:space="0" w:color="FFFFFF"/>
              <w:right w:val="single" w:sz="8" w:space="0" w:color="000000"/>
            </w:tcBorders>
            <w:vAlign w:val="cente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p>
        </w:tc>
        <w:tc>
          <w:tcPr>
            <w:tcW w:w="4880" w:type="dxa"/>
            <w:gridSpan w:val="2"/>
            <w:tcBorders>
              <w:top w:val="single" w:sz="8" w:space="0" w:color="FFFFFF"/>
              <w:left w:val="single" w:sz="8" w:space="0" w:color="000000"/>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 xml:space="preserve">сдано в МФ УР более 600 консолидированных месячных, квартальных, </w:t>
            </w:r>
            <w:proofErr w:type="gramStart"/>
            <w:r w:rsidRPr="00C76899">
              <w:rPr>
                <w:rFonts w:ascii="Times New Roman" w:eastAsia="Times New Roman" w:hAnsi="Times New Roman" w:cs="Times New Roman"/>
                <w:color w:val="000000" w:themeColor="dark1"/>
                <w:kern w:val="24"/>
                <w:sz w:val="24"/>
                <w:szCs w:val="24"/>
                <w:lang w:eastAsia="ru-RU"/>
              </w:rPr>
              <w:t>годовых  отчетов</w:t>
            </w:r>
            <w:proofErr w:type="gramEnd"/>
          </w:p>
        </w:tc>
      </w:tr>
      <w:tr w:rsidR="00E540A1" w:rsidRPr="00C76899" w:rsidTr="00E540A1">
        <w:trPr>
          <w:gridAfter w:val="1"/>
          <w:wAfter w:w="1240" w:type="dxa"/>
          <w:trHeight w:val="712"/>
        </w:trPr>
        <w:tc>
          <w:tcPr>
            <w:tcW w:w="6360" w:type="dxa"/>
            <w:gridSpan w:val="3"/>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Контроль и проверки закупочных и бюджетных документов и информации</w:t>
            </w:r>
          </w:p>
        </w:tc>
      </w:tr>
    </w:tbl>
    <w:p w:rsidR="00E540A1" w:rsidRPr="00C76899" w:rsidRDefault="00E540A1" w:rsidP="00C76899">
      <w:pPr>
        <w:pStyle w:val="a7"/>
        <w:shd w:val="clear" w:color="auto" w:fill="FFFFFF"/>
        <w:spacing w:before="0" w:after="0"/>
        <w:ind w:firstLine="708"/>
        <w:jc w:val="both"/>
        <w:rPr>
          <w:szCs w:val="24"/>
        </w:rPr>
      </w:pPr>
    </w:p>
    <w:p w:rsidR="00E540A1" w:rsidRPr="00C76899" w:rsidRDefault="00E540A1" w:rsidP="00C76899">
      <w:pPr>
        <w:pStyle w:val="a7"/>
        <w:shd w:val="clear" w:color="auto" w:fill="FFFFFF"/>
        <w:spacing w:before="0" w:after="0"/>
        <w:ind w:firstLine="708"/>
        <w:jc w:val="both"/>
        <w:rPr>
          <w:szCs w:val="24"/>
        </w:rPr>
      </w:pPr>
    </w:p>
    <w:tbl>
      <w:tblPr>
        <w:tblW w:w="9488" w:type="dxa"/>
        <w:tblCellMar>
          <w:left w:w="0" w:type="dxa"/>
          <w:right w:w="0" w:type="dxa"/>
        </w:tblCellMar>
        <w:tblLook w:val="0420" w:firstRow="1" w:lastRow="0" w:firstColumn="0" w:lastColumn="0" w:noHBand="0" w:noVBand="1"/>
      </w:tblPr>
      <w:tblGrid>
        <w:gridCol w:w="6660"/>
        <w:gridCol w:w="2828"/>
      </w:tblGrid>
      <w:tr w:rsidR="00E540A1" w:rsidRPr="00C76899" w:rsidTr="00E540A1">
        <w:trPr>
          <w:trHeight w:val="454"/>
        </w:trPr>
        <w:tc>
          <w:tcPr>
            <w:tcW w:w="9488" w:type="dxa"/>
            <w:gridSpan w:val="2"/>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540A1" w:rsidRPr="00C76899" w:rsidRDefault="00E540A1" w:rsidP="00C76899">
            <w:pPr>
              <w:spacing w:after="0" w:line="240" w:lineRule="auto"/>
              <w:jc w:val="center"/>
              <w:rPr>
                <w:rFonts w:ascii="Times New Roman" w:eastAsia="Times New Roman" w:hAnsi="Times New Roman" w:cs="Times New Roman"/>
                <w:sz w:val="24"/>
                <w:szCs w:val="24"/>
                <w:lang w:eastAsia="ru-RU"/>
              </w:rPr>
            </w:pPr>
            <w:r w:rsidRPr="00C76899">
              <w:rPr>
                <w:rFonts w:ascii="Times New Roman" w:eastAsia="Times New Roman" w:hAnsi="Times New Roman" w:cs="Times New Roman"/>
                <w:b/>
                <w:bCs/>
                <w:color w:val="FFFFFF" w:themeColor="light1"/>
                <w:kern w:val="24"/>
                <w:sz w:val="24"/>
                <w:szCs w:val="24"/>
                <w:lang w:eastAsia="ru-RU"/>
              </w:rPr>
              <w:t>Общие функции</w:t>
            </w:r>
          </w:p>
        </w:tc>
      </w:tr>
      <w:tr w:rsidR="00E540A1" w:rsidRPr="00C76899" w:rsidTr="00E540A1">
        <w:trPr>
          <w:trHeight w:val="397"/>
        </w:trPr>
        <w:tc>
          <w:tcPr>
            <w:tcW w:w="666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Контроль за целевым использованием средств</w:t>
            </w:r>
          </w:p>
        </w:tc>
        <w:tc>
          <w:tcPr>
            <w:tcW w:w="282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Делопроизводство</w:t>
            </w:r>
          </w:p>
        </w:tc>
      </w:tr>
      <w:tr w:rsidR="00E540A1" w:rsidRPr="00C76899" w:rsidTr="00E540A1">
        <w:trPr>
          <w:trHeight w:val="347"/>
        </w:trPr>
        <w:tc>
          <w:tcPr>
            <w:tcW w:w="66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 xml:space="preserve">Размещение информации на сайте </w:t>
            </w:r>
            <w:proofErr w:type="gramStart"/>
            <w:r w:rsidRPr="00C76899">
              <w:rPr>
                <w:rFonts w:ascii="Times New Roman" w:eastAsia="Times New Roman" w:hAnsi="Times New Roman" w:cs="Times New Roman"/>
                <w:color w:val="000000" w:themeColor="dark1"/>
                <w:kern w:val="24"/>
                <w:sz w:val="24"/>
                <w:szCs w:val="24"/>
                <w:lang w:eastAsia="ru-RU"/>
              </w:rPr>
              <w:t>МО,  на</w:t>
            </w:r>
            <w:proofErr w:type="gramEnd"/>
            <w:r w:rsidRPr="00C76899">
              <w:rPr>
                <w:rFonts w:ascii="Times New Roman" w:eastAsia="Times New Roman" w:hAnsi="Times New Roman" w:cs="Times New Roman"/>
                <w:color w:val="000000" w:themeColor="dark1"/>
                <w:kern w:val="24"/>
                <w:sz w:val="24"/>
                <w:szCs w:val="24"/>
                <w:lang w:eastAsia="ru-RU"/>
              </w:rPr>
              <w:t xml:space="preserve"> едином портале ГИИС «Электронный бюджет»</w:t>
            </w:r>
          </w:p>
        </w:tc>
        <w:tc>
          <w:tcPr>
            <w:tcW w:w="282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 xml:space="preserve">Содействие и реализация мероприятия по финансовой грамотности и безопасности населения района </w:t>
            </w:r>
          </w:p>
        </w:tc>
      </w:tr>
      <w:tr w:rsidR="00E540A1" w:rsidRPr="00C76899" w:rsidTr="00E540A1">
        <w:trPr>
          <w:trHeight w:val="680"/>
        </w:trPr>
        <w:tc>
          <w:tcPr>
            <w:tcW w:w="66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Сопровождение проектной деятельности (подготовка выписок, соглашений, контроль расходования, отчетности)</w:t>
            </w:r>
          </w:p>
        </w:tc>
        <w:tc>
          <w:tcPr>
            <w:tcW w:w="282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Подготовка информации по запросам вышестоящих ведомств</w:t>
            </w:r>
          </w:p>
        </w:tc>
      </w:tr>
    </w:tbl>
    <w:p w:rsidR="00E540A1" w:rsidRPr="00C76899" w:rsidRDefault="00E540A1" w:rsidP="00C76899">
      <w:pPr>
        <w:pStyle w:val="ConsPlusNormal"/>
        <w:ind w:firstLine="540"/>
        <w:jc w:val="both"/>
        <w:rPr>
          <w:rFonts w:ascii="Times New Roman" w:eastAsia="Times New Roman" w:hAnsi="Times New Roman" w:cs="Times New Roman"/>
          <w:color w:val="000000"/>
          <w:sz w:val="24"/>
          <w:szCs w:val="24"/>
          <w:highlight w:val="yellow"/>
        </w:rPr>
      </w:pPr>
    </w:p>
    <w:p w:rsidR="00E540A1" w:rsidRPr="00C76899" w:rsidRDefault="00E540A1" w:rsidP="00C76899">
      <w:pPr>
        <w:pStyle w:val="ConsPlusNormal"/>
        <w:ind w:firstLine="540"/>
        <w:jc w:val="both"/>
        <w:rPr>
          <w:rFonts w:ascii="Times New Roman" w:eastAsia="Times New Roman" w:hAnsi="Times New Roman" w:cs="Times New Roman"/>
          <w:color w:val="000000"/>
          <w:sz w:val="24"/>
          <w:szCs w:val="24"/>
          <w:highlight w:val="yellow"/>
        </w:rPr>
      </w:pPr>
    </w:p>
    <w:tbl>
      <w:tblPr>
        <w:tblW w:w="10632" w:type="dxa"/>
        <w:tblInd w:w="-1003" w:type="dxa"/>
        <w:tblLayout w:type="fixed"/>
        <w:tblCellMar>
          <w:left w:w="0" w:type="dxa"/>
          <w:right w:w="0" w:type="dxa"/>
        </w:tblCellMar>
        <w:tblLook w:val="0420" w:firstRow="1" w:lastRow="0" w:firstColumn="0" w:lastColumn="0" w:noHBand="0" w:noVBand="1"/>
      </w:tblPr>
      <w:tblGrid>
        <w:gridCol w:w="3140"/>
        <w:gridCol w:w="1260"/>
        <w:gridCol w:w="1160"/>
        <w:gridCol w:w="940"/>
        <w:gridCol w:w="1040"/>
        <w:gridCol w:w="1040"/>
        <w:gridCol w:w="918"/>
        <w:gridCol w:w="1134"/>
      </w:tblGrid>
      <w:tr w:rsidR="00E540A1" w:rsidRPr="00C76899" w:rsidTr="00E540A1">
        <w:trPr>
          <w:gridAfter w:val="1"/>
          <w:wAfter w:w="1134" w:type="dxa"/>
          <w:trHeight w:val="717"/>
        </w:trPr>
        <w:tc>
          <w:tcPr>
            <w:tcW w:w="9498" w:type="dxa"/>
            <w:gridSpan w:val="7"/>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540A1" w:rsidRPr="00C76899" w:rsidRDefault="00E540A1" w:rsidP="00C76899">
            <w:pPr>
              <w:spacing w:after="0" w:line="240" w:lineRule="auto"/>
              <w:jc w:val="center"/>
              <w:rPr>
                <w:rFonts w:ascii="Times New Roman" w:eastAsia="Times New Roman" w:hAnsi="Times New Roman" w:cs="Times New Roman"/>
                <w:sz w:val="24"/>
                <w:szCs w:val="24"/>
                <w:lang w:eastAsia="ru-RU"/>
              </w:rPr>
            </w:pPr>
            <w:r w:rsidRPr="00C76899">
              <w:rPr>
                <w:rFonts w:ascii="Times New Roman" w:eastAsia="Montserrat" w:hAnsi="Times New Roman" w:cs="Times New Roman"/>
                <w:b/>
                <w:bCs/>
                <w:color w:val="000000" w:themeColor="dark1"/>
                <w:kern w:val="24"/>
                <w:sz w:val="24"/>
                <w:szCs w:val="24"/>
                <w:lang w:eastAsia="ru-RU"/>
              </w:rPr>
              <w:t>Результаты мониторинга</w:t>
            </w:r>
            <w:r w:rsidRPr="00C76899">
              <w:rPr>
                <w:rFonts w:ascii="Times New Roman" w:eastAsia="Montserrat Medium" w:hAnsi="Times New Roman" w:cs="Times New Roman"/>
                <w:b/>
                <w:bCs/>
                <w:color w:val="000000" w:themeColor="dark1"/>
                <w:kern w:val="24"/>
                <w:sz w:val="24"/>
                <w:szCs w:val="24"/>
                <w:lang w:eastAsia="ru-RU"/>
              </w:rPr>
              <w:t xml:space="preserve"> и оценки качества управления муниципальными финансами муниципальных образований в Удмуртской Республик по </w:t>
            </w:r>
            <w:proofErr w:type="spellStart"/>
            <w:r w:rsidRPr="00C76899">
              <w:rPr>
                <w:rFonts w:ascii="Times New Roman" w:eastAsia="Montserrat Medium" w:hAnsi="Times New Roman" w:cs="Times New Roman"/>
                <w:b/>
                <w:bCs/>
                <w:color w:val="000000" w:themeColor="dark1"/>
                <w:kern w:val="24"/>
                <w:sz w:val="24"/>
                <w:szCs w:val="24"/>
                <w:lang w:eastAsia="ru-RU"/>
              </w:rPr>
              <w:t>Вавожскому</w:t>
            </w:r>
            <w:proofErr w:type="spellEnd"/>
            <w:r w:rsidRPr="00C76899">
              <w:rPr>
                <w:rFonts w:ascii="Times New Roman" w:eastAsia="Montserrat Medium" w:hAnsi="Times New Roman" w:cs="Times New Roman"/>
                <w:b/>
                <w:bCs/>
                <w:color w:val="000000" w:themeColor="dark1"/>
                <w:kern w:val="24"/>
                <w:sz w:val="24"/>
                <w:szCs w:val="24"/>
                <w:lang w:eastAsia="ru-RU"/>
              </w:rPr>
              <w:t xml:space="preserve"> району</w:t>
            </w:r>
          </w:p>
        </w:tc>
      </w:tr>
      <w:tr w:rsidR="00E540A1" w:rsidRPr="00C76899" w:rsidTr="00E540A1">
        <w:trPr>
          <w:trHeight w:val="355"/>
        </w:trPr>
        <w:tc>
          <w:tcPr>
            <w:tcW w:w="31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p>
        </w:tc>
        <w:tc>
          <w:tcPr>
            <w:tcW w:w="126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2019</w:t>
            </w:r>
          </w:p>
        </w:tc>
        <w:tc>
          <w:tcPr>
            <w:tcW w:w="116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2020</w:t>
            </w:r>
          </w:p>
        </w:tc>
        <w:tc>
          <w:tcPr>
            <w:tcW w:w="9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2021</w:t>
            </w:r>
          </w:p>
        </w:tc>
        <w:tc>
          <w:tcPr>
            <w:tcW w:w="10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2022</w:t>
            </w:r>
          </w:p>
        </w:tc>
        <w:tc>
          <w:tcPr>
            <w:tcW w:w="10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2023</w:t>
            </w:r>
          </w:p>
        </w:tc>
        <w:tc>
          <w:tcPr>
            <w:tcW w:w="91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2024</w:t>
            </w:r>
          </w:p>
        </w:tc>
        <w:tc>
          <w:tcPr>
            <w:tcW w:w="113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2025</w:t>
            </w:r>
          </w:p>
        </w:tc>
      </w:tr>
      <w:tr w:rsidR="00E540A1" w:rsidRPr="00C76899" w:rsidTr="00E540A1">
        <w:trPr>
          <w:trHeight w:val="328"/>
        </w:trPr>
        <w:tc>
          <w:tcPr>
            <w:tcW w:w="31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Итоги мониторинга</w:t>
            </w:r>
          </w:p>
        </w:tc>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23</w:t>
            </w:r>
          </w:p>
        </w:tc>
        <w:tc>
          <w:tcPr>
            <w:tcW w:w="11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18</w:t>
            </w:r>
          </w:p>
        </w:tc>
        <w:tc>
          <w:tcPr>
            <w:tcW w:w="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13</w:t>
            </w:r>
          </w:p>
        </w:tc>
        <w:tc>
          <w:tcPr>
            <w:tcW w:w="10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1</w:t>
            </w:r>
          </w:p>
        </w:tc>
        <w:tc>
          <w:tcPr>
            <w:tcW w:w="10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6</w:t>
            </w:r>
          </w:p>
        </w:tc>
        <w:tc>
          <w:tcPr>
            <w:tcW w:w="91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14</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не подведены итоги</w:t>
            </w:r>
          </w:p>
        </w:tc>
      </w:tr>
      <w:tr w:rsidR="00E540A1" w:rsidRPr="00C76899" w:rsidTr="00E540A1">
        <w:trPr>
          <w:trHeight w:val="379"/>
        </w:trPr>
        <w:tc>
          <w:tcPr>
            <w:tcW w:w="31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Рейтинг открытости</w:t>
            </w:r>
          </w:p>
        </w:tc>
        <w:tc>
          <w:tcPr>
            <w:tcW w:w="12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7</w:t>
            </w:r>
          </w:p>
        </w:tc>
        <w:tc>
          <w:tcPr>
            <w:tcW w:w="11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19</w:t>
            </w:r>
          </w:p>
        </w:tc>
        <w:tc>
          <w:tcPr>
            <w:tcW w:w="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4</w:t>
            </w:r>
          </w:p>
        </w:tc>
        <w:tc>
          <w:tcPr>
            <w:tcW w:w="10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6</w:t>
            </w:r>
          </w:p>
        </w:tc>
        <w:tc>
          <w:tcPr>
            <w:tcW w:w="10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3</w:t>
            </w:r>
          </w:p>
        </w:tc>
        <w:tc>
          <w:tcPr>
            <w:tcW w:w="91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540A1" w:rsidRPr="00C76899" w:rsidRDefault="00E540A1" w:rsidP="00C76899">
            <w:pPr>
              <w:spacing w:after="0" w:line="240" w:lineRule="auto"/>
              <w:rPr>
                <w:rFonts w:ascii="Times New Roman" w:eastAsia="Times New Roman" w:hAnsi="Times New Roman" w:cs="Times New Roman"/>
                <w:sz w:val="24"/>
                <w:szCs w:val="24"/>
                <w:lang w:eastAsia="ru-RU"/>
              </w:rPr>
            </w:pPr>
            <w:r w:rsidRPr="00C76899">
              <w:rPr>
                <w:rFonts w:ascii="Times New Roman" w:eastAsia="Times New Roman" w:hAnsi="Times New Roman" w:cs="Times New Roman"/>
                <w:color w:val="000000" w:themeColor="dark1"/>
                <w:kern w:val="24"/>
                <w:sz w:val="24"/>
                <w:szCs w:val="24"/>
                <w:lang w:eastAsia="ru-RU"/>
              </w:rPr>
              <w:t>1</w:t>
            </w:r>
          </w:p>
        </w:tc>
      </w:tr>
    </w:tbl>
    <w:p w:rsidR="00E540A1" w:rsidRPr="00C76899" w:rsidRDefault="00E540A1" w:rsidP="00C76899">
      <w:pPr>
        <w:pStyle w:val="ConsPlusNormal"/>
        <w:ind w:firstLine="540"/>
        <w:jc w:val="both"/>
        <w:rPr>
          <w:rFonts w:ascii="Times New Roman" w:eastAsia="Times New Roman" w:hAnsi="Times New Roman" w:cs="Times New Roman"/>
          <w:color w:val="000000"/>
          <w:sz w:val="24"/>
          <w:szCs w:val="24"/>
          <w:highlight w:val="yellow"/>
        </w:rPr>
      </w:pPr>
    </w:p>
    <w:p w:rsidR="00E540A1" w:rsidRPr="00C76899" w:rsidRDefault="00E540A1" w:rsidP="00C76899">
      <w:pPr>
        <w:spacing w:after="0"/>
        <w:rPr>
          <w:rFonts w:ascii="Times New Roman" w:hAnsi="Times New Roman" w:cs="Times New Roman"/>
          <w:b/>
          <w:sz w:val="24"/>
          <w:szCs w:val="24"/>
        </w:rPr>
      </w:pPr>
    </w:p>
    <w:p w:rsidR="00E540A1" w:rsidRPr="00C76899" w:rsidRDefault="00E540A1" w:rsidP="00C76899">
      <w:pPr>
        <w:spacing w:after="0" w:line="276" w:lineRule="auto"/>
        <w:jc w:val="both"/>
        <w:rPr>
          <w:rFonts w:ascii="Times New Roman" w:hAnsi="Times New Roman" w:cs="Times New Roman"/>
          <w:b/>
          <w:sz w:val="24"/>
          <w:szCs w:val="24"/>
        </w:rPr>
      </w:pPr>
      <w:r w:rsidRPr="00C76899">
        <w:rPr>
          <w:rFonts w:ascii="Times New Roman" w:hAnsi="Times New Roman" w:cs="Times New Roman"/>
          <w:b/>
          <w:sz w:val="24"/>
          <w:szCs w:val="24"/>
        </w:rPr>
        <w:t>Заместитель Главы по социальным вопросам – курирует управление образования, отдел культуры и архивный сектор, отдел по молодежной политике, физической культуре и спорту, отдел ЗАГС.</w:t>
      </w:r>
    </w:p>
    <w:p w:rsidR="00E540A1" w:rsidRPr="00C76899" w:rsidRDefault="00E540A1" w:rsidP="00C76899">
      <w:pPr>
        <w:spacing w:after="0" w:line="276" w:lineRule="auto"/>
        <w:jc w:val="both"/>
        <w:rPr>
          <w:rFonts w:ascii="Times New Roman" w:hAnsi="Times New Roman" w:cs="Times New Roman"/>
          <w:b/>
          <w:sz w:val="24"/>
          <w:szCs w:val="24"/>
        </w:rPr>
      </w:pPr>
    </w:p>
    <w:p w:rsidR="00E540A1" w:rsidRPr="00C76899" w:rsidRDefault="00E540A1" w:rsidP="00C76899">
      <w:pPr>
        <w:spacing w:after="0" w:line="276" w:lineRule="auto"/>
        <w:jc w:val="both"/>
        <w:rPr>
          <w:rFonts w:ascii="Times New Roman" w:hAnsi="Times New Roman" w:cs="Times New Roman"/>
          <w:b/>
          <w:sz w:val="24"/>
          <w:szCs w:val="24"/>
        </w:rPr>
      </w:pPr>
      <w:r w:rsidRPr="00C76899">
        <w:rPr>
          <w:rFonts w:ascii="Times New Roman" w:hAnsi="Times New Roman" w:cs="Times New Roman"/>
          <w:b/>
          <w:sz w:val="24"/>
          <w:szCs w:val="24"/>
        </w:rPr>
        <w:t>Управление образования</w:t>
      </w:r>
    </w:p>
    <w:p w:rsidR="00E540A1" w:rsidRPr="00C76899" w:rsidRDefault="00E540A1"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Работа Управления образования построена в соответствии с планом работы, утвержденным приказом по Управлению № 06-ОД от 14.01.2025</w:t>
      </w:r>
    </w:p>
    <w:p w:rsidR="00E540A1" w:rsidRPr="00C76899" w:rsidRDefault="00E540A1" w:rsidP="00C76899">
      <w:pPr>
        <w:spacing w:after="0"/>
        <w:jc w:val="both"/>
        <w:rPr>
          <w:rFonts w:ascii="Times New Roman" w:hAnsi="Times New Roman" w:cs="Times New Roman"/>
          <w:b/>
          <w:bCs/>
          <w:sz w:val="24"/>
          <w:szCs w:val="24"/>
          <w:u w:val="single"/>
        </w:rPr>
      </w:pPr>
      <w:r w:rsidRPr="00C76899">
        <w:rPr>
          <w:rFonts w:ascii="Times New Roman" w:hAnsi="Times New Roman" w:cs="Times New Roman"/>
          <w:b/>
          <w:bCs/>
          <w:sz w:val="24"/>
          <w:szCs w:val="24"/>
          <w:u w:val="single"/>
        </w:rPr>
        <w:t>Основные задачи в соответствии с Положением:</w:t>
      </w:r>
    </w:p>
    <w:p w:rsidR="00E540A1" w:rsidRPr="00C76899" w:rsidRDefault="00E540A1"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координация деятельности образовательных организаций района, создание условий для развития и функционирования системы образования на территории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В рамках решения основных задач проведены:</w:t>
      </w:r>
    </w:p>
    <w:p w:rsidR="00E540A1" w:rsidRPr="00C76899" w:rsidRDefault="00E540A1" w:rsidP="00C76899">
      <w:pPr>
        <w:spacing w:after="0"/>
        <w:jc w:val="both"/>
        <w:rPr>
          <w:rFonts w:ascii="Times New Roman" w:hAnsi="Times New Roman" w:cs="Times New Roman"/>
          <w:b/>
          <w:bCs/>
          <w:i/>
          <w:iCs/>
          <w:sz w:val="24"/>
          <w:szCs w:val="24"/>
        </w:rPr>
      </w:pPr>
      <w:r w:rsidRPr="00C76899">
        <w:rPr>
          <w:rFonts w:ascii="Times New Roman" w:hAnsi="Times New Roman" w:cs="Times New Roman"/>
          <w:b/>
          <w:bCs/>
          <w:i/>
          <w:iCs/>
          <w:sz w:val="24"/>
          <w:szCs w:val="24"/>
        </w:rPr>
        <w:t>Мероприятия с руководителями и заместителями:</w:t>
      </w:r>
    </w:p>
    <w:p w:rsidR="00E540A1" w:rsidRPr="00C76899" w:rsidRDefault="00E540A1"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- 36 совещаний</w:t>
      </w:r>
      <w:r w:rsidRPr="00C76899">
        <w:rPr>
          <w:rFonts w:ascii="Times New Roman" w:hAnsi="Times New Roman" w:cs="Times New Roman"/>
          <w:b/>
          <w:bCs/>
          <w:sz w:val="24"/>
          <w:szCs w:val="24"/>
        </w:rPr>
        <w:t xml:space="preserve">, </w:t>
      </w:r>
      <w:r w:rsidRPr="00C76899">
        <w:rPr>
          <w:rFonts w:ascii="Times New Roman" w:hAnsi="Times New Roman" w:cs="Times New Roman"/>
          <w:sz w:val="24"/>
          <w:szCs w:val="24"/>
        </w:rPr>
        <w:t xml:space="preserve">семинаров, собеседований, в том числе 2 Совета УО. </w:t>
      </w:r>
    </w:p>
    <w:p w:rsidR="00E540A1" w:rsidRPr="00C76899" w:rsidRDefault="00E540A1" w:rsidP="00C76899">
      <w:pPr>
        <w:spacing w:after="0"/>
        <w:jc w:val="both"/>
        <w:rPr>
          <w:rFonts w:ascii="Times New Roman" w:eastAsia="Calibri" w:hAnsi="Times New Roman" w:cs="Times New Roman"/>
          <w:sz w:val="24"/>
          <w:szCs w:val="24"/>
        </w:rPr>
      </w:pPr>
      <w:r w:rsidRPr="00C76899">
        <w:rPr>
          <w:rFonts w:ascii="Times New Roman" w:hAnsi="Times New Roman" w:cs="Times New Roman"/>
          <w:sz w:val="24"/>
          <w:szCs w:val="24"/>
        </w:rPr>
        <w:t>На базе МБОУ «</w:t>
      </w:r>
      <w:proofErr w:type="spellStart"/>
      <w:r w:rsidRPr="00C76899">
        <w:rPr>
          <w:rFonts w:ascii="Times New Roman" w:hAnsi="Times New Roman" w:cs="Times New Roman"/>
          <w:sz w:val="24"/>
          <w:szCs w:val="24"/>
        </w:rPr>
        <w:t>Вавожская</w:t>
      </w:r>
      <w:proofErr w:type="spellEnd"/>
      <w:r w:rsidRPr="00C76899">
        <w:rPr>
          <w:rFonts w:ascii="Times New Roman" w:hAnsi="Times New Roman" w:cs="Times New Roman"/>
          <w:sz w:val="24"/>
          <w:szCs w:val="24"/>
        </w:rPr>
        <w:t xml:space="preserve"> СОШ» проведено 3 совещания республиканского уровня.</w:t>
      </w:r>
    </w:p>
    <w:p w:rsidR="00E540A1" w:rsidRPr="00C76899" w:rsidRDefault="00E540A1" w:rsidP="00C76899">
      <w:pPr>
        <w:spacing w:after="0"/>
        <w:ind w:firstLine="360"/>
        <w:jc w:val="both"/>
        <w:rPr>
          <w:rFonts w:ascii="Times New Roman" w:hAnsi="Times New Roman" w:cs="Times New Roman"/>
          <w:b/>
          <w:bCs/>
          <w:i/>
          <w:iCs/>
          <w:sz w:val="24"/>
          <w:szCs w:val="24"/>
        </w:rPr>
      </w:pPr>
      <w:r w:rsidRPr="00C76899">
        <w:rPr>
          <w:rFonts w:ascii="Times New Roman" w:hAnsi="Times New Roman" w:cs="Times New Roman"/>
          <w:b/>
          <w:bCs/>
          <w:i/>
          <w:iCs/>
          <w:sz w:val="24"/>
          <w:szCs w:val="24"/>
        </w:rPr>
        <w:t>Мероприятия для педагогов:</w:t>
      </w:r>
    </w:p>
    <w:p w:rsidR="00E540A1" w:rsidRPr="00C76899" w:rsidRDefault="00E540A1" w:rsidP="00C76899">
      <w:pPr>
        <w:spacing w:after="0"/>
        <w:ind w:firstLine="360"/>
        <w:jc w:val="both"/>
        <w:rPr>
          <w:rFonts w:ascii="Times New Roman" w:hAnsi="Times New Roman" w:cs="Times New Roman"/>
          <w:sz w:val="24"/>
          <w:szCs w:val="24"/>
        </w:rPr>
      </w:pPr>
      <w:r w:rsidRPr="00C76899">
        <w:rPr>
          <w:rFonts w:ascii="Times New Roman" w:hAnsi="Times New Roman" w:cs="Times New Roman"/>
          <w:sz w:val="24"/>
          <w:szCs w:val="24"/>
        </w:rPr>
        <w:t>проведено 42 мероприятия: семинары, фестивали, районные методические объединения,</w:t>
      </w:r>
      <w:r w:rsidRPr="00C76899">
        <w:rPr>
          <w:rFonts w:ascii="Times New Roman" w:eastAsia="Times New Roman" w:hAnsi="Times New Roman" w:cs="Times New Roman"/>
          <w:sz w:val="24"/>
          <w:szCs w:val="24"/>
        </w:rPr>
        <w:t xml:space="preserve"> районный конкурс профессионального мастерства «Педагог года - 2025»</w:t>
      </w:r>
      <w:r w:rsidRPr="00C76899">
        <w:rPr>
          <w:rFonts w:ascii="Times New Roman" w:hAnsi="Times New Roman" w:cs="Times New Roman"/>
          <w:sz w:val="24"/>
          <w:szCs w:val="24"/>
        </w:rPr>
        <w:t xml:space="preserve">. Для помощников воспитателей организовано обучение по программе профессиональной подготовки ИРО «Помощник воспитателя». Для всех педагогов района проведены: конференция педагогических работников, районный праздник День учителя. В декабре силами педагогов района организован благотворительный концерт: педагоги – детям. </w:t>
      </w:r>
    </w:p>
    <w:p w:rsidR="00E540A1" w:rsidRPr="00C76899" w:rsidRDefault="00E540A1" w:rsidP="00C76899">
      <w:pPr>
        <w:spacing w:after="0" w:line="240" w:lineRule="auto"/>
        <w:ind w:firstLine="360"/>
        <w:jc w:val="both"/>
        <w:rPr>
          <w:rFonts w:ascii="Times New Roman" w:hAnsi="Times New Roman" w:cs="Times New Roman"/>
          <w:sz w:val="24"/>
          <w:szCs w:val="24"/>
        </w:rPr>
      </w:pPr>
      <w:r w:rsidRPr="00C76899">
        <w:rPr>
          <w:rFonts w:ascii="Times New Roman" w:hAnsi="Times New Roman" w:cs="Times New Roman"/>
          <w:b/>
          <w:bCs/>
          <w:i/>
          <w:iCs/>
          <w:sz w:val="24"/>
          <w:szCs w:val="24"/>
        </w:rPr>
        <w:t>Подготовка к ГИА</w:t>
      </w:r>
      <w:r w:rsidRPr="00C76899">
        <w:rPr>
          <w:rFonts w:ascii="Times New Roman" w:hAnsi="Times New Roman" w:cs="Times New Roman"/>
          <w:sz w:val="24"/>
          <w:szCs w:val="24"/>
        </w:rPr>
        <w:t>:</w:t>
      </w:r>
    </w:p>
    <w:p w:rsidR="00E540A1" w:rsidRPr="00C76899" w:rsidRDefault="00E540A1" w:rsidP="00C76899">
      <w:pPr>
        <w:spacing w:after="0" w:line="240" w:lineRule="auto"/>
        <w:ind w:firstLine="360"/>
        <w:jc w:val="both"/>
        <w:rPr>
          <w:rFonts w:ascii="Times New Roman" w:hAnsi="Times New Roman" w:cs="Times New Roman"/>
          <w:sz w:val="24"/>
          <w:szCs w:val="24"/>
        </w:rPr>
      </w:pPr>
      <w:r w:rsidRPr="00C76899">
        <w:rPr>
          <w:rFonts w:ascii="Times New Roman" w:hAnsi="Times New Roman" w:cs="Times New Roman"/>
          <w:sz w:val="24"/>
          <w:szCs w:val="24"/>
        </w:rPr>
        <w:t xml:space="preserve">системная подготовительная работа по организации проведения ЕГЭ, ОГЭ в 2025 году, итогового сочинения и итогового собеседования позволила организовать проведение процедур на высоком уровне, без технических сбоев и процессуальных нарушений, что повлияло на повышение качества результатов. </w:t>
      </w:r>
    </w:p>
    <w:p w:rsidR="00E540A1" w:rsidRPr="00C76899" w:rsidRDefault="00E540A1" w:rsidP="00C76899">
      <w:pPr>
        <w:spacing w:after="0" w:line="240" w:lineRule="auto"/>
        <w:ind w:firstLine="36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b/>
          <w:bCs/>
          <w:i/>
          <w:iCs/>
          <w:sz w:val="24"/>
          <w:szCs w:val="24"/>
          <w:lang w:eastAsia="ru-RU"/>
        </w:rPr>
        <w:t>Профориентация</w:t>
      </w:r>
      <w:r w:rsidRPr="00C76899">
        <w:rPr>
          <w:rFonts w:ascii="Times New Roman" w:eastAsia="Times New Roman" w:hAnsi="Times New Roman" w:cs="Times New Roman"/>
          <w:sz w:val="24"/>
          <w:szCs w:val="24"/>
          <w:lang w:eastAsia="ru-RU"/>
        </w:rPr>
        <w:t>:</w:t>
      </w:r>
    </w:p>
    <w:p w:rsidR="00E540A1" w:rsidRPr="00C76899" w:rsidRDefault="00E540A1" w:rsidP="00C76899">
      <w:pPr>
        <w:spacing w:after="0" w:line="240" w:lineRule="auto"/>
        <w:ind w:firstLine="360"/>
        <w:jc w:val="both"/>
        <w:rPr>
          <w:rFonts w:ascii="Times New Roman" w:eastAsia="Times New Roman" w:hAnsi="Times New Roman" w:cs="Times New Roman"/>
          <w:sz w:val="24"/>
          <w:szCs w:val="24"/>
          <w:lang w:eastAsia="ru-RU"/>
        </w:rPr>
      </w:pPr>
      <w:r w:rsidRPr="00C76899">
        <w:rPr>
          <w:rFonts w:ascii="Times New Roman" w:hAnsi="Times New Roman" w:cs="Times New Roman"/>
          <w:sz w:val="24"/>
          <w:szCs w:val="24"/>
        </w:rPr>
        <w:t>осуществлялась координация деятельности школ в рамках реализации   п</w:t>
      </w:r>
      <w:r w:rsidRPr="00C76899">
        <w:rPr>
          <w:rStyle w:val="a8"/>
          <w:rFonts w:ascii="Times New Roman" w:hAnsi="Times New Roman" w:cs="Times New Roman"/>
          <w:sz w:val="24"/>
          <w:szCs w:val="24"/>
        </w:rPr>
        <w:t>роекта «Билет в будущее».</w:t>
      </w:r>
      <w:r w:rsidRPr="00C76899">
        <w:rPr>
          <w:rFonts w:ascii="Times New Roman" w:hAnsi="Times New Roman" w:cs="Times New Roman"/>
          <w:sz w:val="24"/>
          <w:szCs w:val="24"/>
        </w:rPr>
        <w:t xml:space="preserve"> С сентября 2025 года в проекте принимают участие   </w:t>
      </w:r>
      <w:proofErr w:type="gramStart"/>
      <w:r w:rsidRPr="00C76899">
        <w:rPr>
          <w:rFonts w:ascii="Times New Roman" w:hAnsi="Times New Roman" w:cs="Times New Roman"/>
          <w:sz w:val="24"/>
          <w:szCs w:val="24"/>
        </w:rPr>
        <w:t>все  школы</w:t>
      </w:r>
      <w:proofErr w:type="gramEnd"/>
      <w:r w:rsidRPr="00C76899">
        <w:rPr>
          <w:rFonts w:ascii="Times New Roman" w:hAnsi="Times New Roman" w:cs="Times New Roman"/>
          <w:sz w:val="24"/>
          <w:szCs w:val="24"/>
        </w:rPr>
        <w:t xml:space="preserve"> района.  Подписаны 3 соглашения с партнерами:</w:t>
      </w:r>
      <w:r w:rsidRPr="00C76899">
        <w:rPr>
          <w:rFonts w:ascii="Times New Roman" w:hAnsi="Times New Roman" w:cs="Times New Roman"/>
          <w:color w:val="000000"/>
          <w:sz w:val="24"/>
          <w:szCs w:val="24"/>
        </w:rPr>
        <w:t xml:space="preserve"> БУЗ УР «</w:t>
      </w:r>
      <w:proofErr w:type="spellStart"/>
      <w:r w:rsidRPr="00C76899">
        <w:rPr>
          <w:rFonts w:ascii="Times New Roman" w:hAnsi="Times New Roman" w:cs="Times New Roman"/>
          <w:color w:val="000000"/>
          <w:sz w:val="24"/>
          <w:szCs w:val="24"/>
        </w:rPr>
        <w:t>Вавожская</w:t>
      </w:r>
      <w:proofErr w:type="spellEnd"/>
      <w:r w:rsidRPr="00C76899">
        <w:rPr>
          <w:rFonts w:ascii="Times New Roman" w:hAnsi="Times New Roman" w:cs="Times New Roman"/>
          <w:color w:val="000000"/>
          <w:sz w:val="24"/>
          <w:szCs w:val="24"/>
        </w:rPr>
        <w:t xml:space="preserve"> РБ </w:t>
      </w:r>
      <w:r w:rsidRPr="00C76899">
        <w:rPr>
          <w:rFonts w:ascii="Times New Roman" w:hAnsi="Times New Roman" w:cs="Times New Roman"/>
          <w:sz w:val="24"/>
          <w:szCs w:val="24"/>
        </w:rPr>
        <w:t>МЗ УР»,</w:t>
      </w:r>
      <w:r w:rsidRPr="00C76899">
        <w:rPr>
          <w:rFonts w:ascii="Times New Roman" w:hAnsi="Times New Roman" w:cs="Times New Roman"/>
          <w:color w:val="000000"/>
          <w:sz w:val="24"/>
          <w:szCs w:val="24"/>
        </w:rPr>
        <w:t xml:space="preserve"> </w:t>
      </w:r>
      <w:r w:rsidRPr="00C76899">
        <w:rPr>
          <w:rFonts w:ascii="Times New Roman" w:hAnsi="Times New Roman" w:cs="Times New Roman"/>
          <w:sz w:val="24"/>
          <w:szCs w:val="24"/>
        </w:rPr>
        <w:t xml:space="preserve">Государственное учреждение Удмуртской Республики «Государственная противопожарная служба Удмуртской Республики», Межмуниципальный отдел </w:t>
      </w:r>
      <w:proofErr w:type="gramStart"/>
      <w:r w:rsidRPr="00C76899">
        <w:rPr>
          <w:rFonts w:ascii="Times New Roman" w:hAnsi="Times New Roman" w:cs="Times New Roman"/>
          <w:sz w:val="24"/>
          <w:szCs w:val="24"/>
        </w:rPr>
        <w:t>МВД  России</w:t>
      </w:r>
      <w:proofErr w:type="gramEnd"/>
      <w:r w:rsidRPr="00C76899">
        <w:rPr>
          <w:rFonts w:ascii="Times New Roman" w:hAnsi="Times New Roman" w:cs="Times New Roman"/>
          <w:sz w:val="24"/>
          <w:szCs w:val="24"/>
        </w:rPr>
        <w:t xml:space="preserve"> по Удмуртской Республике «</w:t>
      </w:r>
      <w:proofErr w:type="spellStart"/>
      <w:r w:rsidRPr="00C76899">
        <w:rPr>
          <w:rFonts w:ascii="Times New Roman" w:hAnsi="Times New Roman" w:cs="Times New Roman"/>
          <w:sz w:val="24"/>
          <w:szCs w:val="24"/>
        </w:rPr>
        <w:t>Увинский</w:t>
      </w:r>
      <w:proofErr w:type="spellEnd"/>
      <w:r w:rsidRPr="00C76899">
        <w:rPr>
          <w:rFonts w:ascii="Times New Roman" w:hAnsi="Times New Roman" w:cs="Times New Roman"/>
          <w:sz w:val="24"/>
          <w:szCs w:val="24"/>
        </w:rPr>
        <w:t>».</w:t>
      </w:r>
      <w:r w:rsidRPr="00C76899">
        <w:rPr>
          <w:rFonts w:ascii="Times New Roman" w:eastAsia="Times New Roman" w:hAnsi="Times New Roman" w:cs="Times New Roman"/>
          <w:sz w:val="24"/>
          <w:szCs w:val="24"/>
          <w:lang w:eastAsia="ru-RU"/>
        </w:rPr>
        <w:t xml:space="preserve"> </w:t>
      </w:r>
      <w:r w:rsidRPr="00C76899">
        <w:rPr>
          <w:rFonts w:ascii="Times New Roman" w:hAnsi="Times New Roman" w:cs="Times New Roman"/>
          <w:sz w:val="24"/>
          <w:szCs w:val="24"/>
        </w:rPr>
        <w:t>Для учащихся 11 классов и их родителей в онлайн -</w:t>
      </w:r>
      <w:proofErr w:type="gramStart"/>
      <w:r w:rsidRPr="00C76899">
        <w:rPr>
          <w:rFonts w:ascii="Times New Roman" w:hAnsi="Times New Roman" w:cs="Times New Roman"/>
          <w:sz w:val="24"/>
          <w:szCs w:val="24"/>
        </w:rPr>
        <w:t>режиме  проведено</w:t>
      </w:r>
      <w:proofErr w:type="gramEnd"/>
      <w:r w:rsidRPr="00C76899">
        <w:rPr>
          <w:rFonts w:ascii="Times New Roman" w:hAnsi="Times New Roman" w:cs="Times New Roman"/>
          <w:sz w:val="24"/>
          <w:szCs w:val="24"/>
        </w:rPr>
        <w:t xml:space="preserve"> районное родительское собрание по профориентации.</w:t>
      </w:r>
    </w:p>
    <w:p w:rsidR="00E540A1" w:rsidRPr="00C76899" w:rsidRDefault="00E540A1" w:rsidP="00C76899">
      <w:pPr>
        <w:spacing w:after="0"/>
        <w:ind w:firstLine="708"/>
        <w:jc w:val="both"/>
        <w:rPr>
          <w:rFonts w:ascii="Times New Roman" w:hAnsi="Times New Roman" w:cs="Times New Roman"/>
          <w:b/>
          <w:bCs/>
          <w:i/>
          <w:iCs/>
          <w:sz w:val="24"/>
          <w:szCs w:val="24"/>
        </w:rPr>
      </w:pPr>
      <w:r w:rsidRPr="00C76899">
        <w:rPr>
          <w:rFonts w:ascii="Times New Roman" w:hAnsi="Times New Roman" w:cs="Times New Roman"/>
          <w:b/>
          <w:bCs/>
          <w:i/>
          <w:iCs/>
          <w:sz w:val="24"/>
          <w:szCs w:val="24"/>
        </w:rPr>
        <w:t>Организация взаимодействия с родителями:</w:t>
      </w:r>
    </w:p>
    <w:p w:rsidR="00E540A1" w:rsidRPr="00C76899" w:rsidRDefault="00E540A1" w:rsidP="00C76899">
      <w:pPr>
        <w:spacing w:after="0"/>
        <w:ind w:firstLine="360"/>
        <w:jc w:val="both"/>
        <w:rPr>
          <w:rFonts w:ascii="Times New Roman" w:hAnsi="Times New Roman" w:cs="Times New Roman"/>
          <w:sz w:val="24"/>
          <w:szCs w:val="24"/>
        </w:rPr>
      </w:pPr>
      <w:r w:rsidRPr="00C76899">
        <w:rPr>
          <w:rFonts w:ascii="Times New Roman" w:hAnsi="Times New Roman" w:cs="Times New Roman"/>
          <w:sz w:val="24"/>
          <w:szCs w:val="24"/>
        </w:rPr>
        <w:t xml:space="preserve">проведено 2 заседания районного родительского комитета, одно из них на базе </w:t>
      </w:r>
      <w:proofErr w:type="spellStart"/>
      <w:r w:rsidRPr="00C76899">
        <w:rPr>
          <w:rFonts w:ascii="Times New Roman" w:hAnsi="Times New Roman" w:cs="Times New Roman"/>
          <w:sz w:val="24"/>
          <w:szCs w:val="24"/>
        </w:rPr>
        <w:t>Новобиинской</w:t>
      </w:r>
      <w:proofErr w:type="spellEnd"/>
      <w:r w:rsidRPr="00C76899">
        <w:rPr>
          <w:rFonts w:ascii="Times New Roman" w:hAnsi="Times New Roman" w:cs="Times New Roman"/>
          <w:sz w:val="24"/>
          <w:szCs w:val="24"/>
        </w:rPr>
        <w:t xml:space="preserve"> школы, организован конкурс на лучший родительский комитет.</w:t>
      </w:r>
    </w:p>
    <w:p w:rsidR="00E540A1" w:rsidRPr="00C76899" w:rsidRDefault="00E540A1" w:rsidP="00C76899">
      <w:pPr>
        <w:spacing w:after="0"/>
        <w:ind w:firstLine="360"/>
        <w:jc w:val="both"/>
        <w:rPr>
          <w:rFonts w:ascii="Times New Roman" w:hAnsi="Times New Roman" w:cs="Times New Roman"/>
          <w:b/>
          <w:bCs/>
          <w:i/>
          <w:iCs/>
          <w:sz w:val="24"/>
          <w:szCs w:val="24"/>
        </w:rPr>
      </w:pPr>
      <w:r w:rsidRPr="00C76899">
        <w:rPr>
          <w:rFonts w:ascii="Times New Roman" w:hAnsi="Times New Roman" w:cs="Times New Roman"/>
          <w:b/>
          <w:bCs/>
          <w:i/>
          <w:iCs/>
          <w:sz w:val="24"/>
          <w:szCs w:val="24"/>
        </w:rPr>
        <w:t>Мероприятия для обучающихся:</w:t>
      </w:r>
    </w:p>
    <w:p w:rsidR="00E540A1" w:rsidRPr="00C76899" w:rsidRDefault="00E540A1" w:rsidP="00C76899">
      <w:pPr>
        <w:spacing w:after="0"/>
        <w:ind w:firstLine="360"/>
        <w:jc w:val="both"/>
        <w:rPr>
          <w:rFonts w:ascii="Times New Roman" w:hAnsi="Times New Roman" w:cs="Times New Roman"/>
          <w:sz w:val="24"/>
          <w:szCs w:val="24"/>
        </w:rPr>
      </w:pPr>
      <w:r w:rsidRPr="00C76899">
        <w:rPr>
          <w:rFonts w:ascii="Times New Roman" w:hAnsi="Times New Roman" w:cs="Times New Roman"/>
          <w:sz w:val="24"/>
          <w:szCs w:val="24"/>
        </w:rPr>
        <w:t xml:space="preserve">проведено 96 мероприятий с обучающимся: конкурсы, олимпиады, интеллектуальные игры, конференции, фестивали, соревнования. Количество участников составило 3605 человек. Новация 2025 года – организация участия в мероприятиях с использованием </w:t>
      </w:r>
      <w:r w:rsidRPr="00C76899">
        <w:rPr>
          <w:rFonts w:ascii="Times New Roman" w:eastAsia="Calibri" w:hAnsi="Times New Roman" w:cs="Times New Roman"/>
          <w:sz w:val="24"/>
          <w:szCs w:val="24"/>
        </w:rPr>
        <w:t xml:space="preserve">автоматизированной системы «Система управления мероприятиями и учёта </w:t>
      </w:r>
      <w:proofErr w:type="gramStart"/>
      <w:r w:rsidRPr="00C76899">
        <w:rPr>
          <w:rFonts w:ascii="Times New Roman" w:eastAsia="Calibri" w:hAnsi="Times New Roman" w:cs="Times New Roman"/>
          <w:sz w:val="24"/>
          <w:szCs w:val="24"/>
        </w:rPr>
        <w:t>достижений</w:t>
      </w:r>
      <w:proofErr w:type="gramEnd"/>
      <w:r w:rsidRPr="00C76899">
        <w:rPr>
          <w:rFonts w:ascii="Times New Roman" w:eastAsia="Calibri" w:hAnsi="Times New Roman" w:cs="Times New Roman"/>
          <w:sz w:val="24"/>
          <w:szCs w:val="24"/>
        </w:rPr>
        <w:t xml:space="preserve"> обучающихся».</w:t>
      </w:r>
    </w:p>
    <w:p w:rsidR="00E540A1" w:rsidRPr="00C76899" w:rsidRDefault="00E540A1" w:rsidP="00C76899">
      <w:pPr>
        <w:pStyle w:val="a9"/>
        <w:jc w:val="both"/>
        <w:rPr>
          <w:rFonts w:ascii="Times New Roman" w:hAnsi="Times New Roman" w:cs="Times New Roman"/>
          <w:i/>
          <w:iCs/>
          <w:sz w:val="24"/>
          <w:szCs w:val="24"/>
        </w:rPr>
      </w:pPr>
      <w:r w:rsidRPr="00C76899">
        <w:rPr>
          <w:rFonts w:ascii="Times New Roman" w:hAnsi="Times New Roman" w:cs="Times New Roman"/>
          <w:sz w:val="24"/>
          <w:szCs w:val="24"/>
        </w:rPr>
        <w:t xml:space="preserve">     </w:t>
      </w:r>
      <w:r w:rsidRPr="00C76899">
        <w:rPr>
          <w:rFonts w:ascii="Times New Roman" w:eastAsia="Times New Roman" w:hAnsi="Times New Roman" w:cs="Times New Roman"/>
          <w:b/>
          <w:bCs/>
          <w:i/>
          <w:iCs/>
          <w:color w:val="000000" w:themeColor="text1"/>
          <w:sz w:val="24"/>
          <w:szCs w:val="24"/>
        </w:rPr>
        <w:t>Оказываемые муниципальные услуги:</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 xml:space="preserve">- «Прием заявлений о зачислении в муниципальные образовательные учреждения, реализующие программу дошкольного образования, а так: же постановка на соответствующий учет»: принято 129 заявлений о постановке на учет на получение дошкольного образования в системе «Электронный детский сад», направлено для </w:t>
      </w:r>
      <w:r w:rsidRPr="00C76899">
        <w:rPr>
          <w:rFonts w:ascii="Times New Roman" w:eastAsia="Times New Roman" w:hAnsi="Times New Roman" w:cs="Times New Roman"/>
          <w:color w:val="000000" w:themeColor="text1"/>
          <w:sz w:val="24"/>
          <w:szCs w:val="24"/>
        </w:rPr>
        <w:lastRenderedPageBreak/>
        <w:t>зачисления в детский сад 130 детей через систему «Электронный детский сад» (100% положительный ответ от количества обратившихся)</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 Предоставление компенсации стоимости путевки в загородные оздоровительные лагеря – заявлений не было</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b/>
          <w:bCs/>
          <w:i/>
          <w:iCs/>
          <w:color w:val="000000" w:themeColor="text1"/>
          <w:sz w:val="24"/>
          <w:szCs w:val="24"/>
        </w:rPr>
      </w:pPr>
      <w:r w:rsidRPr="00C76899">
        <w:rPr>
          <w:rFonts w:ascii="Times New Roman" w:eastAsia="Times New Roman" w:hAnsi="Times New Roman" w:cs="Times New Roman"/>
          <w:b/>
          <w:bCs/>
          <w:i/>
          <w:iCs/>
          <w:color w:val="000000" w:themeColor="text1"/>
          <w:sz w:val="24"/>
          <w:szCs w:val="24"/>
        </w:rPr>
        <w:t>Проводимые комиссии:</w:t>
      </w:r>
    </w:p>
    <w:p w:rsidR="00E540A1" w:rsidRPr="00C76899" w:rsidRDefault="00E540A1" w:rsidP="00C76899">
      <w:pPr>
        <w:spacing w:after="0"/>
        <w:ind w:firstLine="360"/>
        <w:jc w:val="both"/>
        <w:rPr>
          <w:rFonts w:ascii="Times New Roman" w:hAnsi="Times New Roman" w:cs="Times New Roman"/>
          <w:sz w:val="24"/>
          <w:szCs w:val="24"/>
        </w:rPr>
      </w:pPr>
      <w:r w:rsidRPr="00C76899">
        <w:rPr>
          <w:rFonts w:ascii="Times New Roman" w:hAnsi="Times New Roman" w:cs="Times New Roman"/>
          <w:sz w:val="24"/>
          <w:szCs w:val="24"/>
        </w:rPr>
        <w:t xml:space="preserve">Организовано заседание трех межведомственных комиссий: организация каникулярного отдыха и занятости детей и подростков, итоги приемки образовательных организаций к новому учебному году. Подготовлено 4 выступления на расширенные аппаратные совещания при Главе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b/>
          <w:bCs/>
          <w:i/>
          <w:iCs/>
          <w:color w:val="000000" w:themeColor="text1"/>
          <w:sz w:val="24"/>
          <w:szCs w:val="24"/>
        </w:rPr>
      </w:pPr>
      <w:r w:rsidRPr="00C76899">
        <w:rPr>
          <w:rFonts w:ascii="Times New Roman" w:eastAsia="Times New Roman" w:hAnsi="Times New Roman" w:cs="Times New Roman"/>
          <w:b/>
          <w:bCs/>
          <w:i/>
          <w:iCs/>
          <w:color w:val="000000" w:themeColor="text1"/>
          <w:sz w:val="24"/>
          <w:szCs w:val="24"/>
        </w:rPr>
        <w:t xml:space="preserve">Работа с обращениями граждан: </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Рассмотрено 27 заявлений, в основном по вопросу о переводе на семейную форму обучения, принято 13 граждан по вопросам организации обучения детей, содержания зданий.</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b/>
          <w:bCs/>
          <w:i/>
          <w:iCs/>
          <w:color w:val="000000" w:themeColor="text1"/>
          <w:sz w:val="24"/>
          <w:szCs w:val="24"/>
        </w:rPr>
      </w:pPr>
      <w:r w:rsidRPr="00C76899">
        <w:rPr>
          <w:rFonts w:ascii="Times New Roman" w:eastAsia="Times New Roman" w:hAnsi="Times New Roman" w:cs="Times New Roman"/>
          <w:b/>
          <w:bCs/>
          <w:i/>
          <w:iCs/>
          <w:color w:val="000000" w:themeColor="text1"/>
          <w:sz w:val="24"/>
          <w:szCs w:val="24"/>
        </w:rPr>
        <w:t>Документооборот:</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Подготовлено 17 проектов постановлений</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Доведены муниципальные задания и проверены отчеты об их исполнении 12 образовательных организаций</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 xml:space="preserve"> Подготовлено 37 приказов по освобождению от родительской платы за присмотр и уход (4 дети -инвалиды, 33 – родители участники СВО)</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 xml:space="preserve">Подготовлено 305 приказов по основной </w:t>
      </w:r>
      <w:proofErr w:type="gramStart"/>
      <w:r w:rsidRPr="00C76899">
        <w:rPr>
          <w:rFonts w:ascii="Times New Roman" w:eastAsia="Times New Roman" w:hAnsi="Times New Roman" w:cs="Times New Roman"/>
          <w:color w:val="000000" w:themeColor="text1"/>
          <w:sz w:val="24"/>
          <w:szCs w:val="24"/>
        </w:rPr>
        <w:t>деятельности,  122</w:t>
      </w:r>
      <w:proofErr w:type="gramEnd"/>
      <w:r w:rsidRPr="00C76899">
        <w:rPr>
          <w:rFonts w:ascii="Times New Roman" w:eastAsia="Times New Roman" w:hAnsi="Times New Roman" w:cs="Times New Roman"/>
          <w:color w:val="000000" w:themeColor="text1"/>
          <w:sz w:val="24"/>
          <w:szCs w:val="24"/>
        </w:rPr>
        <w:t xml:space="preserve"> по личному составу, 56 по отпускам и командировкам </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 xml:space="preserve">Подготовлено 445 ответов на запросы в различные инстанции (запросы, отчеты) 1-ДОД, 1-ОО, 85-К и др. </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 xml:space="preserve">Подготовлено 69 комплектов наградных документов </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 xml:space="preserve">Подготовлено 8 </w:t>
      </w:r>
      <w:proofErr w:type="gramStart"/>
      <w:r w:rsidRPr="00C76899">
        <w:rPr>
          <w:rFonts w:ascii="Times New Roman" w:eastAsia="Times New Roman" w:hAnsi="Times New Roman" w:cs="Times New Roman"/>
          <w:color w:val="000000" w:themeColor="text1"/>
          <w:sz w:val="24"/>
          <w:szCs w:val="24"/>
        </w:rPr>
        <w:t>документов  в</w:t>
      </w:r>
      <w:proofErr w:type="gramEnd"/>
      <w:r w:rsidRPr="00C76899">
        <w:rPr>
          <w:rFonts w:ascii="Times New Roman" w:eastAsia="Times New Roman" w:hAnsi="Times New Roman" w:cs="Times New Roman"/>
          <w:color w:val="000000" w:themeColor="text1"/>
          <w:sz w:val="24"/>
          <w:szCs w:val="24"/>
        </w:rPr>
        <w:t xml:space="preserve"> Фонд пенсионного и социального страхования</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Организована работа по подаче заявок на проведение НОК ДО 18 дополнительных образовательных программ от 17 образовательных учреждений</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eastAsia="Times New Roman" w:hAnsi="Times New Roman" w:cs="Times New Roman"/>
          <w:color w:val="000000" w:themeColor="text1"/>
          <w:sz w:val="24"/>
          <w:szCs w:val="24"/>
        </w:rPr>
        <w:t>Организована работа программе «Земский учитель» - подано 2 заявки</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hAnsi="Times New Roman" w:cs="Times New Roman"/>
          <w:sz w:val="24"/>
          <w:szCs w:val="24"/>
        </w:rPr>
        <w:t>Аттестовано 11 руководителей образовательных организаций (3 – первая, 6 – соответствие, 2 – кандидаты на должность руководителя).</w:t>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b/>
          <w:bCs/>
          <w:color w:val="000000" w:themeColor="text1"/>
          <w:sz w:val="24"/>
          <w:szCs w:val="24"/>
          <w:u w:val="single"/>
        </w:rPr>
      </w:pPr>
    </w:p>
    <w:p w:rsidR="00E540A1" w:rsidRPr="00C76899" w:rsidRDefault="00E540A1" w:rsidP="00C76899">
      <w:pPr>
        <w:spacing w:after="0" w:line="276" w:lineRule="auto"/>
        <w:jc w:val="both"/>
        <w:rPr>
          <w:rFonts w:ascii="Times New Roman" w:hAnsi="Times New Roman" w:cs="Times New Roman"/>
          <w:b/>
          <w:sz w:val="24"/>
          <w:szCs w:val="24"/>
        </w:rPr>
      </w:pPr>
      <w:r w:rsidRPr="00C76899">
        <w:rPr>
          <w:rFonts w:ascii="Times New Roman" w:hAnsi="Times New Roman" w:cs="Times New Roman"/>
          <w:b/>
          <w:sz w:val="24"/>
          <w:szCs w:val="24"/>
        </w:rPr>
        <w:t>Отдел культуры</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Основные направления деятельности: </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u w:val="single"/>
        </w:rPr>
        <w:t>Культура</w:t>
      </w:r>
      <w:r w:rsidRPr="00C76899">
        <w:rPr>
          <w:rFonts w:ascii="Times New Roman" w:hAnsi="Times New Roman" w:cs="Times New Roman"/>
          <w:sz w:val="24"/>
          <w:szCs w:val="24"/>
        </w:rPr>
        <w:t xml:space="preserve">: </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-организация и проведение торжественных районных мероприятий, календарных праздников (более 30 в год) в рамках Года Защитника Отечества, 80-летия Победы в ВОВ;</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-деятельность учреждений культуры и обслуживающей организации (РДК и 17 филиалов, ЦБС и 14 филиалов, РКМ и 2 филиала, ЦКО), ярмарки (рынок), парк </w:t>
      </w:r>
      <w:proofErr w:type="spellStart"/>
      <w:r w:rsidRPr="00C76899">
        <w:rPr>
          <w:rFonts w:ascii="Times New Roman" w:hAnsi="Times New Roman" w:cs="Times New Roman"/>
          <w:sz w:val="24"/>
          <w:szCs w:val="24"/>
        </w:rPr>
        <w:t>с.Вавож</w:t>
      </w:r>
      <w:proofErr w:type="spellEnd"/>
      <w:r w:rsidRPr="00C76899">
        <w:rPr>
          <w:rFonts w:ascii="Times New Roman" w:hAnsi="Times New Roman" w:cs="Times New Roman"/>
          <w:sz w:val="24"/>
          <w:szCs w:val="24"/>
        </w:rPr>
        <w:t>.</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u w:val="single"/>
        </w:rPr>
        <w:t>Дополнительное образование</w:t>
      </w:r>
      <w:r w:rsidRPr="00C76899">
        <w:rPr>
          <w:rFonts w:ascii="Times New Roman" w:hAnsi="Times New Roman" w:cs="Times New Roman"/>
          <w:sz w:val="24"/>
          <w:szCs w:val="24"/>
        </w:rPr>
        <w:t>: деятельность Детской школы искусств.</w:t>
      </w:r>
    </w:p>
    <w:p w:rsidR="00E540A1" w:rsidRPr="00C76899" w:rsidRDefault="00E540A1" w:rsidP="00C76899">
      <w:pPr>
        <w:spacing w:after="0"/>
        <w:rPr>
          <w:rFonts w:ascii="Times New Roman" w:hAnsi="Times New Roman" w:cs="Times New Roman"/>
          <w:sz w:val="24"/>
          <w:szCs w:val="24"/>
          <w:u w:val="single"/>
        </w:rPr>
      </w:pPr>
      <w:r w:rsidRPr="00C76899">
        <w:rPr>
          <w:rFonts w:ascii="Times New Roman" w:hAnsi="Times New Roman" w:cs="Times New Roman"/>
          <w:sz w:val="24"/>
          <w:szCs w:val="24"/>
          <w:u w:val="single"/>
        </w:rPr>
        <w:t xml:space="preserve">Туризм </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u w:val="single"/>
        </w:rPr>
        <w:t>Национальная политика</w:t>
      </w:r>
      <w:r w:rsidRPr="00C76899">
        <w:rPr>
          <w:rFonts w:ascii="Times New Roman" w:hAnsi="Times New Roman" w:cs="Times New Roman"/>
          <w:sz w:val="24"/>
          <w:szCs w:val="24"/>
        </w:rPr>
        <w:t xml:space="preserve"> (национальные </w:t>
      </w:r>
      <w:proofErr w:type="gramStart"/>
      <w:r w:rsidRPr="00C76899">
        <w:rPr>
          <w:rFonts w:ascii="Times New Roman" w:hAnsi="Times New Roman" w:cs="Times New Roman"/>
          <w:sz w:val="24"/>
          <w:szCs w:val="24"/>
        </w:rPr>
        <w:t>общества:  Удмурт</w:t>
      </w:r>
      <w:proofErr w:type="gramEnd"/>
      <w:r w:rsidRPr="00C76899">
        <w:rPr>
          <w:rFonts w:ascii="Times New Roman" w:hAnsi="Times New Roman" w:cs="Times New Roman"/>
          <w:sz w:val="24"/>
          <w:szCs w:val="24"/>
        </w:rPr>
        <w:t xml:space="preserve"> </w:t>
      </w:r>
      <w:proofErr w:type="spellStart"/>
      <w:r w:rsidRPr="00C76899">
        <w:rPr>
          <w:rFonts w:ascii="Times New Roman" w:hAnsi="Times New Roman" w:cs="Times New Roman"/>
          <w:sz w:val="24"/>
          <w:szCs w:val="24"/>
        </w:rPr>
        <w:t>кенеш</w:t>
      </w:r>
      <w:proofErr w:type="spellEnd"/>
      <w:r w:rsidRPr="00C76899">
        <w:rPr>
          <w:rFonts w:ascii="Times New Roman" w:hAnsi="Times New Roman" w:cs="Times New Roman"/>
          <w:sz w:val="24"/>
          <w:szCs w:val="24"/>
        </w:rPr>
        <w:t>, Русское общество)</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u w:val="single"/>
        </w:rPr>
        <w:t>Объекты культурного наследия</w:t>
      </w:r>
      <w:r w:rsidRPr="00C76899">
        <w:rPr>
          <w:rFonts w:ascii="Times New Roman" w:hAnsi="Times New Roman" w:cs="Times New Roman"/>
          <w:sz w:val="24"/>
          <w:szCs w:val="24"/>
        </w:rPr>
        <w:t xml:space="preserve"> (</w:t>
      </w:r>
      <w:proofErr w:type="spellStart"/>
      <w:r w:rsidRPr="00C76899">
        <w:rPr>
          <w:rFonts w:ascii="Times New Roman" w:hAnsi="Times New Roman" w:cs="Times New Roman"/>
          <w:sz w:val="24"/>
          <w:szCs w:val="24"/>
        </w:rPr>
        <w:t>Агенство</w:t>
      </w:r>
      <w:proofErr w:type="spellEnd"/>
      <w:r w:rsidRPr="00C76899">
        <w:rPr>
          <w:rFonts w:ascii="Times New Roman" w:hAnsi="Times New Roman" w:cs="Times New Roman"/>
          <w:sz w:val="24"/>
          <w:szCs w:val="24"/>
        </w:rPr>
        <w:t xml:space="preserve"> по государственной охране объектов культурного наследия Удмуртской Республики)</w:t>
      </w:r>
    </w:p>
    <w:p w:rsidR="00E540A1" w:rsidRPr="00C76899" w:rsidRDefault="00E540A1" w:rsidP="00C76899">
      <w:pPr>
        <w:spacing w:after="0"/>
        <w:rPr>
          <w:rFonts w:ascii="Times New Roman" w:hAnsi="Times New Roman" w:cs="Times New Roman"/>
          <w:sz w:val="24"/>
          <w:szCs w:val="24"/>
          <w:u w:val="single"/>
        </w:rPr>
      </w:pPr>
      <w:r w:rsidRPr="00C76899">
        <w:rPr>
          <w:rFonts w:ascii="Times New Roman" w:hAnsi="Times New Roman" w:cs="Times New Roman"/>
          <w:sz w:val="24"/>
          <w:szCs w:val="24"/>
          <w:u w:val="single"/>
        </w:rPr>
        <w:t>Кадровый документооборот</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Приняли участие в 8 комиссиях, которые проходят 1 раз в квартал. На 5-ть комиссий </w:t>
      </w:r>
      <w:proofErr w:type="gramStart"/>
      <w:r w:rsidRPr="00C76899">
        <w:rPr>
          <w:rFonts w:ascii="Times New Roman" w:hAnsi="Times New Roman" w:cs="Times New Roman"/>
          <w:sz w:val="24"/>
          <w:szCs w:val="24"/>
        </w:rPr>
        <w:t>подготовлены  ответы</w:t>
      </w:r>
      <w:proofErr w:type="gramEnd"/>
      <w:r w:rsidRPr="00C76899">
        <w:rPr>
          <w:rFonts w:ascii="Times New Roman" w:hAnsi="Times New Roman" w:cs="Times New Roman"/>
          <w:sz w:val="24"/>
          <w:szCs w:val="24"/>
        </w:rPr>
        <w:t xml:space="preserve"> по 2 раза в год.</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Отчетность:</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Еженедельная -1</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Ежемесячная – 10</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lastRenderedPageBreak/>
        <w:t>Ежеквартальная – 10</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Годовая -6 </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Отчеты по запросам в различные ведомства, в среднем 2 раза в неделю. Отчеты по проводимым акциям, в среднем 2- 4 раза в месяц.</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Подготовлено 6 Постановлений Администрации (о внесении изменений в </w:t>
      </w:r>
      <w:proofErr w:type="spellStart"/>
      <w:r w:rsidRPr="00C76899">
        <w:rPr>
          <w:rFonts w:ascii="Times New Roman" w:hAnsi="Times New Roman" w:cs="Times New Roman"/>
          <w:sz w:val="24"/>
          <w:szCs w:val="24"/>
        </w:rPr>
        <w:t>Мун.программу</w:t>
      </w:r>
      <w:proofErr w:type="spellEnd"/>
      <w:r w:rsidRPr="00C76899">
        <w:rPr>
          <w:rFonts w:ascii="Times New Roman" w:hAnsi="Times New Roman" w:cs="Times New Roman"/>
          <w:sz w:val="24"/>
          <w:szCs w:val="24"/>
        </w:rPr>
        <w:t>, в Положение об оплате труда).</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В Электронном бюджете подготовлены и подписаны 4 Соглашения.</w:t>
      </w:r>
    </w:p>
    <w:p w:rsidR="00E540A1" w:rsidRPr="00C76899" w:rsidRDefault="00E540A1" w:rsidP="00C76899">
      <w:pPr>
        <w:spacing w:after="0"/>
        <w:rPr>
          <w:rFonts w:ascii="Times New Roman" w:hAnsi="Times New Roman" w:cs="Times New Roman"/>
          <w:sz w:val="24"/>
          <w:szCs w:val="24"/>
        </w:rPr>
      </w:pPr>
      <w:r w:rsidRPr="00C76899">
        <w:rPr>
          <w:rFonts w:ascii="Times New Roman" w:hAnsi="Times New Roman" w:cs="Times New Roman"/>
          <w:sz w:val="24"/>
          <w:szCs w:val="24"/>
        </w:rPr>
        <w:t>Организована и проведена работа по созданию Модельной библиотеки, по реализации 10 проектов по инициативному бюджетированию.</w:t>
      </w:r>
    </w:p>
    <w:p w:rsidR="00E540A1" w:rsidRPr="00C76899" w:rsidRDefault="00E540A1" w:rsidP="00C76899">
      <w:pPr>
        <w:spacing w:after="0" w:line="276" w:lineRule="auto"/>
        <w:jc w:val="both"/>
        <w:rPr>
          <w:rFonts w:ascii="Times New Roman" w:hAnsi="Times New Roman" w:cs="Times New Roman"/>
          <w:b/>
          <w:sz w:val="24"/>
          <w:szCs w:val="24"/>
        </w:rPr>
      </w:pPr>
      <w:r w:rsidRPr="00C76899">
        <w:rPr>
          <w:rFonts w:ascii="Times New Roman" w:hAnsi="Times New Roman" w:cs="Times New Roman"/>
          <w:b/>
          <w:sz w:val="24"/>
          <w:szCs w:val="24"/>
        </w:rPr>
        <w:t>Архивный сектор</w:t>
      </w:r>
    </w:p>
    <w:p w:rsidR="00E540A1" w:rsidRPr="00C76899" w:rsidRDefault="00E540A1" w:rsidP="00C76899">
      <w:pPr>
        <w:pStyle w:val="6"/>
        <w:numPr>
          <w:ilvl w:val="5"/>
          <w:numId w:val="2"/>
        </w:numPr>
        <w:tabs>
          <w:tab w:val="left" w:pos="0"/>
        </w:tabs>
        <w:ind w:firstLine="708"/>
        <w:jc w:val="both"/>
        <w:rPr>
          <w:b w:val="0"/>
          <w:sz w:val="24"/>
          <w:szCs w:val="24"/>
        </w:rPr>
      </w:pPr>
      <w:r w:rsidRPr="00C76899">
        <w:rPr>
          <w:b w:val="0"/>
          <w:sz w:val="24"/>
          <w:szCs w:val="24"/>
        </w:rPr>
        <w:t xml:space="preserve">Деятельность архивного сектора Отдела культуры Администрации муниципального образования «Муниципальный округ </w:t>
      </w:r>
      <w:proofErr w:type="spellStart"/>
      <w:r w:rsidRPr="00C76899">
        <w:rPr>
          <w:b w:val="0"/>
          <w:sz w:val="24"/>
          <w:szCs w:val="24"/>
        </w:rPr>
        <w:t>Вавожский</w:t>
      </w:r>
      <w:proofErr w:type="spellEnd"/>
      <w:r w:rsidRPr="00C76899">
        <w:rPr>
          <w:b w:val="0"/>
          <w:sz w:val="24"/>
          <w:szCs w:val="24"/>
        </w:rPr>
        <w:t xml:space="preserve"> район Удмуртской Республики» (далее - архивный сектор) в 2025 году осуществлялась на основе плана работы на 2025 год.</w:t>
      </w:r>
    </w:p>
    <w:p w:rsidR="00E540A1" w:rsidRPr="00C76899" w:rsidRDefault="00E540A1" w:rsidP="00C76899">
      <w:pPr>
        <w:pStyle w:val="21"/>
        <w:rPr>
          <w:sz w:val="24"/>
          <w:szCs w:val="24"/>
        </w:rPr>
      </w:pPr>
      <w:r w:rsidRPr="00C76899">
        <w:rPr>
          <w:b/>
          <w:bCs/>
          <w:sz w:val="24"/>
          <w:szCs w:val="24"/>
        </w:rPr>
        <w:tab/>
      </w:r>
      <w:r w:rsidRPr="00C76899">
        <w:rPr>
          <w:sz w:val="24"/>
          <w:szCs w:val="24"/>
        </w:rPr>
        <w:t>В рабочем порядке проводилась работа по улучшению физического состояния документов. Всего за 2025 год проведены работы:</w:t>
      </w:r>
    </w:p>
    <w:p w:rsidR="00E540A1" w:rsidRPr="00C76899" w:rsidRDefault="00E540A1" w:rsidP="00C76899">
      <w:pPr>
        <w:pStyle w:val="21"/>
        <w:ind w:firstLine="720"/>
        <w:rPr>
          <w:sz w:val="24"/>
          <w:szCs w:val="24"/>
        </w:rPr>
      </w:pPr>
      <w:r w:rsidRPr="00C76899">
        <w:rPr>
          <w:sz w:val="24"/>
          <w:szCs w:val="24"/>
        </w:rPr>
        <w:t xml:space="preserve">- подшивка, переплет, замена и оформление обложек, составление </w:t>
      </w:r>
      <w:proofErr w:type="spellStart"/>
      <w:r w:rsidRPr="00C76899">
        <w:rPr>
          <w:sz w:val="24"/>
          <w:szCs w:val="24"/>
        </w:rPr>
        <w:t>заверительных</w:t>
      </w:r>
      <w:proofErr w:type="spellEnd"/>
      <w:r w:rsidRPr="00C76899">
        <w:rPr>
          <w:sz w:val="24"/>
          <w:szCs w:val="24"/>
        </w:rPr>
        <w:t xml:space="preserve"> надписей - 20 </w:t>
      </w:r>
      <w:proofErr w:type="spellStart"/>
      <w:r w:rsidRPr="00C76899">
        <w:rPr>
          <w:sz w:val="24"/>
          <w:szCs w:val="24"/>
        </w:rPr>
        <w:t>ед.хр</w:t>
      </w:r>
      <w:proofErr w:type="spellEnd"/>
      <w:r w:rsidRPr="00C76899">
        <w:rPr>
          <w:sz w:val="24"/>
          <w:szCs w:val="24"/>
        </w:rPr>
        <w:t xml:space="preserve">. </w:t>
      </w:r>
    </w:p>
    <w:p w:rsidR="00E540A1" w:rsidRPr="00C76899" w:rsidRDefault="00E540A1" w:rsidP="00C76899">
      <w:pPr>
        <w:pStyle w:val="21"/>
        <w:ind w:firstLine="720"/>
        <w:rPr>
          <w:bCs/>
          <w:sz w:val="24"/>
          <w:szCs w:val="24"/>
        </w:rPr>
      </w:pPr>
      <w:r w:rsidRPr="00C76899">
        <w:rPr>
          <w:sz w:val="24"/>
          <w:szCs w:val="24"/>
        </w:rPr>
        <w:t>Проводилась работа по уточнению и заполнению сведений в учетных формах, в том числе в листах фондов, делались записи в книге учета поступлений документов.</w:t>
      </w:r>
    </w:p>
    <w:p w:rsidR="00E540A1" w:rsidRPr="00C76899" w:rsidRDefault="00E540A1" w:rsidP="00C76899">
      <w:pPr>
        <w:pStyle w:val="31"/>
        <w:spacing w:after="0"/>
        <w:ind w:left="0" w:firstLine="720"/>
        <w:jc w:val="both"/>
        <w:rPr>
          <w:bCs/>
          <w:sz w:val="24"/>
          <w:szCs w:val="24"/>
        </w:rPr>
      </w:pPr>
      <w:r w:rsidRPr="00C76899">
        <w:rPr>
          <w:bCs/>
          <w:sz w:val="24"/>
          <w:szCs w:val="24"/>
        </w:rPr>
        <w:t xml:space="preserve">За 2025 год приняты на хранение документы постоянного хранения 656 </w:t>
      </w:r>
      <w:proofErr w:type="spellStart"/>
      <w:r w:rsidRPr="00C76899">
        <w:rPr>
          <w:bCs/>
          <w:sz w:val="24"/>
          <w:szCs w:val="24"/>
        </w:rPr>
        <w:t>ед.хр</w:t>
      </w:r>
      <w:proofErr w:type="spellEnd"/>
      <w:r w:rsidRPr="00C76899">
        <w:rPr>
          <w:bCs/>
          <w:sz w:val="24"/>
          <w:szCs w:val="24"/>
        </w:rPr>
        <w:t xml:space="preserve">. за 2016-2023 годы. Все принятые документы </w:t>
      </w:r>
      <w:proofErr w:type="spellStart"/>
      <w:r w:rsidRPr="00C76899">
        <w:rPr>
          <w:bCs/>
          <w:sz w:val="24"/>
          <w:szCs w:val="24"/>
        </w:rPr>
        <w:t>закартонированы</w:t>
      </w:r>
      <w:proofErr w:type="spellEnd"/>
      <w:r w:rsidRPr="00C76899">
        <w:rPr>
          <w:bCs/>
          <w:sz w:val="24"/>
          <w:szCs w:val="24"/>
        </w:rPr>
        <w:t xml:space="preserve">. В ходе </w:t>
      </w:r>
      <w:proofErr w:type="spellStart"/>
      <w:r w:rsidRPr="00C76899">
        <w:rPr>
          <w:bCs/>
          <w:sz w:val="24"/>
          <w:szCs w:val="24"/>
        </w:rPr>
        <w:t>картонирования</w:t>
      </w:r>
      <w:proofErr w:type="spellEnd"/>
      <w:r w:rsidRPr="00C76899">
        <w:rPr>
          <w:bCs/>
          <w:sz w:val="24"/>
          <w:szCs w:val="24"/>
        </w:rPr>
        <w:t xml:space="preserve"> написано и наклеено – 50 ярлыков. </w:t>
      </w:r>
    </w:p>
    <w:p w:rsidR="00E540A1" w:rsidRPr="00C76899" w:rsidRDefault="00E540A1" w:rsidP="00C76899">
      <w:pPr>
        <w:pStyle w:val="31"/>
        <w:spacing w:after="0"/>
        <w:ind w:left="0"/>
        <w:jc w:val="both"/>
        <w:rPr>
          <w:bCs/>
          <w:sz w:val="24"/>
          <w:szCs w:val="24"/>
        </w:rPr>
      </w:pPr>
    </w:p>
    <w:p w:rsidR="00E540A1" w:rsidRPr="00C76899" w:rsidRDefault="00E540A1" w:rsidP="00C76899">
      <w:pPr>
        <w:pStyle w:val="31"/>
        <w:spacing w:after="0"/>
        <w:ind w:left="0"/>
        <w:jc w:val="both"/>
        <w:rPr>
          <w:sz w:val="24"/>
          <w:szCs w:val="24"/>
        </w:rPr>
      </w:pPr>
      <w:r w:rsidRPr="00C76899">
        <w:rPr>
          <w:bCs/>
          <w:sz w:val="24"/>
          <w:szCs w:val="24"/>
        </w:rPr>
        <w:tab/>
      </w:r>
      <w:r w:rsidRPr="00C76899">
        <w:rPr>
          <w:sz w:val="24"/>
          <w:szCs w:val="24"/>
        </w:rPr>
        <w:t>На заседании Межведомственной экспертно-проверочной методической комиссии (ЭПМК) Комитета по делам архивов при Правительстве УР утверждены и согласованы:</w:t>
      </w:r>
    </w:p>
    <w:p w:rsidR="00E540A1" w:rsidRPr="00C76899" w:rsidRDefault="00E540A1" w:rsidP="00C76899">
      <w:pPr>
        <w:numPr>
          <w:ilvl w:val="0"/>
          <w:numId w:val="4"/>
        </w:numPr>
        <w:tabs>
          <w:tab w:val="left" w:pos="360"/>
        </w:tabs>
        <w:suppressAutoHyphens/>
        <w:spacing w:after="0" w:line="240" w:lineRule="auto"/>
        <w:ind w:left="0"/>
        <w:jc w:val="both"/>
        <w:rPr>
          <w:rFonts w:ascii="Times New Roman" w:hAnsi="Times New Roman" w:cs="Times New Roman"/>
          <w:sz w:val="24"/>
          <w:szCs w:val="24"/>
        </w:rPr>
      </w:pPr>
      <w:r w:rsidRPr="00C76899">
        <w:rPr>
          <w:rFonts w:ascii="Times New Roman" w:hAnsi="Times New Roman" w:cs="Times New Roman"/>
          <w:sz w:val="24"/>
          <w:szCs w:val="24"/>
        </w:rPr>
        <w:t>описи управленческих документов постоянного хранения - 8 организаций в объеме 275 ед. хр.;</w:t>
      </w:r>
    </w:p>
    <w:p w:rsidR="00E540A1" w:rsidRPr="00C76899" w:rsidRDefault="00E540A1" w:rsidP="00C76899">
      <w:pPr>
        <w:numPr>
          <w:ilvl w:val="0"/>
          <w:numId w:val="4"/>
        </w:numPr>
        <w:tabs>
          <w:tab w:val="left" w:pos="360"/>
        </w:tabs>
        <w:suppressAutoHyphens/>
        <w:spacing w:after="0" w:line="240" w:lineRule="auto"/>
        <w:ind w:left="0"/>
        <w:jc w:val="both"/>
        <w:rPr>
          <w:rFonts w:ascii="Times New Roman" w:hAnsi="Times New Roman" w:cs="Times New Roman"/>
          <w:b/>
          <w:sz w:val="24"/>
          <w:szCs w:val="24"/>
        </w:rPr>
      </w:pPr>
      <w:r w:rsidRPr="00C76899">
        <w:rPr>
          <w:rFonts w:ascii="Times New Roman" w:hAnsi="Times New Roman" w:cs="Times New Roman"/>
          <w:sz w:val="24"/>
          <w:szCs w:val="24"/>
        </w:rPr>
        <w:t xml:space="preserve">описи дел по личному составу временного (50 лет) хранения – 5 организаций в объеме 125 </w:t>
      </w:r>
      <w:proofErr w:type="spellStart"/>
      <w:r w:rsidRPr="00C76899">
        <w:rPr>
          <w:rFonts w:ascii="Times New Roman" w:hAnsi="Times New Roman" w:cs="Times New Roman"/>
          <w:sz w:val="24"/>
          <w:szCs w:val="24"/>
        </w:rPr>
        <w:t>ед.хр</w:t>
      </w:r>
      <w:proofErr w:type="spellEnd"/>
      <w:r w:rsidRPr="00C76899">
        <w:rPr>
          <w:rFonts w:ascii="Times New Roman" w:hAnsi="Times New Roman" w:cs="Times New Roman"/>
          <w:sz w:val="24"/>
          <w:szCs w:val="24"/>
        </w:rPr>
        <w:t xml:space="preserve">.; </w:t>
      </w:r>
    </w:p>
    <w:p w:rsidR="00E540A1" w:rsidRPr="00C76899" w:rsidRDefault="00E540A1" w:rsidP="00C76899">
      <w:pPr>
        <w:widowControl w:val="0"/>
        <w:autoSpaceDE w:val="0"/>
        <w:spacing w:after="0"/>
        <w:jc w:val="both"/>
        <w:rPr>
          <w:rFonts w:ascii="Times New Roman" w:hAnsi="Times New Roman" w:cs="Times New Roman"/>
          <w:sz w:val="24"/>
          <w:szCs w:val="24"/>
        </w:rPr>
      </w:pPr>
      <w:r w:rsidRPr="00C76899">
        <w:rPr>
          <w:rFonts w:ascii="Times New Roman" w:hAnsi="Times New Roman" w:cs="Times New Roman"/>
          <w:sz w:val="24"/>
          <w:szCs w:val="24"/>
        </w:rPr>
        <w:t>-  номенклатуры дел - 4 организаций;</w:t>
      </w:r>
    </w:p>
    <w:p w:rsidR="00E540A1" w:rsidRPr="00C76899" w:rsidRDefault="00E540A1" w:rsidP="00C76899">
      <w:pPr>
        <w:widowControl w:val="0"/>
        <w:autoSpaceDE w:val="0"/>
        <w:spacing w:after="0"/>
        <w:jc w:val="both"/>
        <w:rPr>
          <w:rFonts w:ascii="Times New Roman" w:hAnsi="Times New Roman" w:cs="Times New Roman"/>
          <w:sz w:val="24"/>
          <w:szCs w:val="24"/>
        </w:rPr>
      </w:pPr>
      <w:r w:rsidRPr="00C76899">
        <w:rPr>
          <w:rFonts w:ascii="Times New Roman" w:hAnsi="Times New Roman" w:cs="Times New Roman"/>
          <w:sz w:val="24"/>
          <w:szCs w:val="24"/>
        </w:rPr>
        <w:t>-  положение об архиве – 1 организации;</w:t>
      </w:r>
    </w:p>
    <w:p w:rsidR="00E540A1" w:rsidRPr="00C76899" w:rsidRDefault="00E540A1" w:rsidP="00C76899">
      <w:pPr>
        <w:widowControl w:val="0"/>
        <w:autoSpaceDE w:val="0"/>
        <w:spacing w:after="0"/>
        <w:jc w:val="both"/>
        <w:rPr>
          <w:rFonts w:ascii="Times New Roman" w:hAnsi="Times New Roman" w:cs="Times New Roman"/>
          <w:sz w:val="24"/>
          <w:szCs w:val="24"/>
        </w:rPr>
      </w:pPr>
      <w:r w:rsidRPr="00C76899">
        <w:rPr>
          <w:rFonts w:ascii="Times New Roman" w:hAnsi="Times New Roman" w:cs="Times New Roman"/>
          <w:sz w:val="24"/>
          <w:szCs w:val="24"/>
        </w:rPr>
        <w:t>-  положение об экспертной комиссии - 1 организации.</w:t>
      </w:r>
    </w:p>
    <w:p w:rsidR="00E540A1" w:rsidRPr="00C76899" w:rsidRDefault="00E540A1" w:rsidP="00C76899">
      <w:pPr>
        <w:widowControl w:val="0"/>
        <w:autoSpaceDE w:val="0"/>
        <w:spacing w:after="0"/>
        <w:ind w:firstLine="360"/>
        <w:jc w:val="both"/>
        <w:rPr>
          <w:rFonts w:ascii="Times New Roman" w:hAnsi="Times New Roman" w:cs="Times New Roman"/>
          <w:sz w:val="24"/>
          <w:szCs w:val="24"/>
        </w:rPr>
      </w:pPr>
      <w:r w:rsidRPr="00C76899">
        <w:rPr>
          <w:rFonts w:ascii="Times New Roman" w:hAnsi="Times New Roman" w:cs="Times New Roman"/>
          <w:sz w:val="24"/>
          <w:szCs w:val="24"/>
        </w:rPr>
        <w:tab/>
        <w:t>В течение 2025 года сотрудниками муниципального архива было проведено семинара – совещание с директорами школ, заведующими детских садов и ответственными за делопроизводство и архив по вопросам ведения делопроизводства (составление номенклатуры дел, описей, регистрация ходящей, исходящей документации, хранение документов, передача в архив и др.). Приняло участие 30 чел.</w:t>
      </w:r>
    </w:p>
    <w:p w:rsidR="00E540A1" w:rsidRPr="00C76899" w:rsidRDefault="00E540A1" w:rsidP="00C76899">
      <w:pPr>
        <w:spacing w:after="0"/>
        <w:ind w:firstLine="708"/>
        <w:jc w:val="both"/>
        <w:rPr>
          <w:rFonts w:ascii="Times New Roman" w:hAnsi="Times New Roman" w:cs="Times New Roman"/>
          <w:sz w:val="24"/>
          <w:szCs w:val="24"/>
        </w:rPr>
      </w:pPr>
      <w:r w:rsidRPr="00C76899">
        <w:rPr>
          <w:rFonts w:ascii="Times New Roman" w:hAnsi="Times New Roman" w:cs="Times New Roman"/>
          <w:sz w:val="24"/>
          <w:szCs w:val="24"/>
        </w:rPr>
        <w:t>В течение 2025 года продолжилась работа по вводу новых сведений и изменений в учетную базу данных «Архивный фонд».  В раздел «Дело» введено 656</w:t>
      </w:r>
      <w:r w:rsidRPr="00C76899">
        <w:rPr>
          <w:rFonts w:ascii="Times New Roman" w:hAnsi="Times New Roman" w:cs="Times New Roman"/>
          <w:color w:val="FF0000"/>
          <w:sz w:val="24"/>
          <w:szCs w:val="24"/>
        </w:rPr>
        <w:t xml:space="preserve"> </w:t>
      </w:r>
      <w:proofErr w:type="spellStart"/>
      <w:r w:rsidRPr="00C76899">
        <w:rPr>
          <w:rFonts w:ascii="Times New Roman" w:hAnsi="Times New Roman" w:cs="Times New Roman"/>
          <w:sz w:val="24"/>
          <w:szCs w:val="24"/>
        </w:rPr>
        <w:t>ед.хр</w:t>
      </w:r>
      <w:proofErr w:type="spellEnd"/>
      <w:r w:rsidRPr="00C76899">
        <w:rPr>
          <w:rFonts w:ascii="Times New Roman" w:hAnsi="Times New Roman" w:cs="Times New Roman"/>
          <w:sz w:val="24"/>
          <w:szCs w:val="24"/>
        </w:rPr>
        <w:t>. по 22 фондам.</w:t>
      </w:r>
    </w:p>
    <w:p w:rsidR="00E540A1" w:rsidRPr="00C76899" w:rsidRDefault="00E540A1" w:rsidP="00C76899">
      <w:pPr>
        <w:spacing w:after="0"/>
        <w:ind w:firstLine="720"/>
        <w:jc w:val="both"/>
        <w:rPr>
          <w:rFonts w:ascii="Times New Roman" w:hAnsi="Times New Roman" w:cs="Times New Roman"/>
          <w:sz w:val="24"/>
          <w:szCs w:val="24"/>
        </w:rPr>
      </w:pPr>
      <w:r w:rsidRPr="00C76899">
        <w:rPr>
          <w:rFonts w:ascii="Times New Roman" w:hAnsi="Times New Roman" w:cs="Times New Roman"/>
          <w:sz w:val="24"/>
          <w:szCs w:val="24"/>
        </w:rPr>
        <w:t>Количество фондов, всего внесенных в АПК «Архивный фонд» по состоянию на 01.01.2026 года – 154. Общее количество фондов, числящихся по паспортным данным – 154.</w:t>
      </w:r>
    </w:p>
    <w:p w:rsidR="00E540A1" w:rsidRPr="00C76899" w:rsidRDefault="00E540A1" w:rsidP="00C76899">
      <w:pPr>
        <w:spacing w:after="0"/>
        <w:ind w:firstLine="720"/>
        <w:jc w:val="both"/>
        <w:rPr>
          <w:rFonts w:ascii="Times New Roman" w:hAnsi="Times New Roman" w:cs="Times New Roman"/>
          <w:sz w:val="24"/>
          <w:szCs w:val="24"/>
        </w:rPr>
      </w:pPr>
      <w:r w:rsidRPr="00C76899">
        <w:rPr>
          <w:rFonts w:ascii="Times New Roman" w:hAnsi="Times New Roman" w:cs="Times New Roman"/>
          <w:sz w:val="24"/>
          <w:szCs w:val="24"/>
        </w:rPr>
        <w:t xml:space="preserve">Количество единиц хранения, всего внесенных в АПК «Архивный фонд» по состоянию на 01.01.2026 года – 34970 </w:t>
      </w:r>
      <w:proofErr w:type="spellStart"/>
      <w:r w:rsidRPr="00C76899">
        <w:rPr>
          <w:rFonts w:ascii="Times New Roman" w:hAnsi="Times New Roman" w:cs="Times New Roman"/>
          <w:sz w:val="24"/>
          <w:szCs w:val="24"/>
        </w:rPr>
        <w:t>ед.хр</w:t>
      </w:r>
      <w:proofErr w:type="spellEnd"/>
      <w:r w:rsidRPr="00C76899">
        <w:rPr>
          <w:rFonts w:ascii="Times New Roman" w:hAnsi="Times New Roman" w:cs="Times New Roman"/>
          <w:sz w:val="24"/>
          <w:szCs w:val="24"/>
        </w:rPr>
        <w:t>. Общее количество единиц хранения – 34970.</w:t>
      </w:r>
    </w:p>
    <w:p w:rsidR="00E540A1" w:rsidRPr="00C76899" w:rsidRDefault="00E540A1" w:rsidP="00C76899">
      <w:pPr>
        <w:spacing w:after="0"/>
        <w:ind w:firstLine="720"/>
        <w:jc w:val="both"/>
        <w:rPr>
          <w:rFonts w:ascii="Times New Roman" w:hAnsi="Times New Roman" w:cs="Times New Roman"/>
          <w:sz w:val="24"/>
          <w:szCs w:val="24"/>
        </w:rPr>
      </w:pPr>
      <w:r w:rsidRPr="00C76899">
        <w:rPr>
          <w:rFonts w:ascii="Times New Roman" w:hAnsi="Times New Roman" w:cs="Times New Roman"/>
          <w:sz w:val="24"/>
          <w:szCs w:val="24"/>
        </w:rPr>
        <w:t>В разделы «Фонд», «Опись», «Дело», «Историческая справка», «Аннотации», «Переименования», «Движение документов» БД «Архивный фонд» внесены изменения и новые сведения. По состоянию на 01.01.2026 года количество записей составило 51647, что составило 28,1 Мб.   За 2025 год введено 2000 записей.</w:t>
      </w:r>
    </w:p>
    <w:p w:rsidR="00E540A1" w:rsidRPr="00C76899" w:rsidRDefault="00E540A1" w:rsidP="00C76899">
      <w:pPr>
        <w:spacing w:after="0"/>
        <w:ind w:firstLine="720"/>
        <w:jc w:val="both"/>
        <w:rPr>
          <w:rFonts w:ascii="Times New Roman" w:hAnsi="Times New Roman" w:cs="Times New Roman"/>
          <w:bCs/>
          <w:sz w:val="24"/>
          <w:szCs w:val="24"/>
        </w:rPr>
      </w:pPr>
      <w:r w:rsidRPr="00C76899">
        <w:rPr>
          <w:rFonts w:ascii="Times New Roman" w:hAnsi="Times New Roman" w:cs="Times New Roman"/>
          <w:sz w:val="24"/>
          <w:szCs w:val="24"/>
        </w:rPr>
        <w:t>Фондов, внесенных в раздел «Историческая справка» - 141, в раздел «Аннотация» - 154.</w:t>
      </w:r>
    </w:p>
    <w:p w:rsidR="00E540A1" w:rsidRPr="00C76899" w:rsidRDefault="00E540A1" w:rsidP="00C76899">
      <w:pPr>
        <w:spacing w:after="0"/>
        <w:ind w:firstLine="709"/>
        <w:jc w:val="both"/>
        <w:rPr>
          <w:rFonts w:ascii="Times New Roman" w:hAnsi="Times New Roman" w:cs="Times New Roman"/>
          <w:bCs/>
          <w:sz w:val="24"/>
          <w:szCs w:val="24"/>
        </w:rPr>
      </w:pPr>
      <w:r w:rsidRPr="00C76899">
        <w:rPr>
          <w:rFonts w:ascii="Times New Roman" w:hAnsi="Times New Roman" w:cs="Times New Roman"/>
          <w:bCs/>
          <w:sz w:val="24"/>
          <w:szCs w:val="24"/>
        </w:rPr>
        <w:lastRenderedPageBreak/>
        <w:t>В течение отчетного периода проводилась проверка качества и достоверности заполнения БД «Архивный фонд».</w:t>
      </w:r>
    </w:p>
    <w:p w:rsidR="00E540A1" w:rsidRPr="00C76899" w:rsidRDefault="00E540A1" w:rsidP="00C76899">
      <w:pPr>
        <w:spacing w:after="0"/>
        <w:ind w:firstLine="709"/>
        <w:jc w:val="both"/>
        <w:rPr>
          <w:rFonts w:ascii="Times New Roman" w:hAnsi="Times New Roman" w:cs="Times New Roman"/>
          <w:bCs/>
          <w:sz w:val="24"/>
          <w:szCs w:val="24"/>
        </w:rPr>
      </w:pPr>
      <w:r w:rsidRPr="00C76899">
        <w:rPr>
          <w:rFonts w:ascii="Times New Roman" w:hAnsi="Times New Roman" w:cs="Times New Roman"/>
          <w:bCs/>
          <w:sz w:val="24"/>
          <w:szCs w:val="24"/>
        </w:rPr>
        <w:t xml:space="preserve">Представлены сведения в ГКУ «ЦГА УР» о знаменательных, юбилейных датах </w:t>
      </w:r>
      <w:proofErr w:type="spellStart"/>
      <w:r w:rsidRPr="00C76899">
        <w:rPr>
          <w:rFonts w:ascii="Times New Roman" w:hAnsi="Times New Roman" w:cs="Times New Roman"/>
          <w:bCs/>
          <w:sz w:val="24"/>
          <w:szCs w:val="24"/>
        </w:rPr>
        <w:t>Вавожского</w:t>
      </w:r>
      <w:proofErr w:type="spellEnd"/>
      <w:r w:rsidRPr="00C76899">
        <w:rPr>
          <w:rFonts w:ascii="Times New Roman" w:hAnsi="Times New Roman" w:cs="Times New Roman"/>
          <w:bCs/>
          <w:sz w:val="24"/>
          <w:szCs w:val="24"/>
        </w:rPr>
        <w:t xml:space="preserve"> района для БД «Памятные даты Удмуртской Республики» и для подготовки Календаря памятных дат Удмуртской Республики на 2026 год. Также вносились данные в БД Календарь исторических событий и памятных дат Удмуртской Республики.</w:t>
      </w:r>
    </w:p>
    <w:p w:rsidR="00E540A1" w:rsidRPr="00C76899" w:rsidRDefault="00E540A1" w:rsidP="00C76899">
      <w:pPr>
        <w:tabs>
          <w:tab w:val="left" w:pos="360"/>
        </w:tabs>
        <w:spacing w:after="0"/>
        <w:ind w:firstLine="709"/>
        <w:jc w:val="both"/>
        <w:rPr>
          <w:rFonts w:ascii="Times New Roman" w:hAnsi="Times New Roman" w:cs="Times New Roman"/>
          <w:bCs/>
          <w:sz w:val="24"/>
          <w:szCs w:val="24"/>
        </w:rPr>
      </w:pPr>
      <w:r w:rsidRPr="00C76899">
        <w:rPr>
          <w:rFonts w:ascii="Times New Roman" w:hAnsi="Times New Roman" w:cs="Times New Roman"/>
          <w:bCs/>
          <w:sz w:val="24"/>
          <w:szCs w:val="24"/>
        </w:rPr>
        <w:t xml:space="preserve">Вносились изменения в БД «Местонахождение документов по личному составу».  </w:t>
      </w:r>
    </w:p>
    <w:p w:rsidR="00E540A1" w:rsidRPr="00C76899" w:rsidRDefault="00E540A1" w:rsidP="00C76899">
      <w:pPr>
        <w:tabs>
          <w:tab w:val="left" w:pos="360"/>
        </w:tabs>
        <w:spacing w:after="0"/>
        <w:ind w:firstLine="709"/>
        <w:jc w:val="both"/>
        <w:rPr>
          <w:rFonts w:ascii="Times New Roman" w:hAnsi="Times New Roman" w:cs="Times New Roman"/>
          <w:bCs/>
          <w:sz w:val="24"/>
          <w:szCs w:val="24"/>
        </w:rPr>
      </w:pPr>
      <w:r w:rsidRPr="00C76899">
        <w:rPr>
          <w:rFonts w:ascii="Times New Roman" w:hAnsi="Times New Roman" w:cs="Times New Roman"/>
          <w:bCs/>
          <w:sz w:val="24"/>
          <w:szCs w:val="24"/>
        </w:rPr>
        <w:t xml:space="preserve">В течении 2025 года сотрудниками архива проводилась работа по сбору сведений и документов обо всех участниках Великой Отечественной войны, проживавших на территории </w:t>
      </w:r>
      <w:proofErr w:type="spellStart"/>
      <w:r w:rsidRPr="00C76899">
        <w:rPr>
          <w:rFonts w:ascii="Times New Roman" w:hAnsi="Times New Roman" w:cs="Times New Roman"/>
          <w:bCs/>
          <w:sz w:val="24"/>
          <w:szCs w:val="24"/>
        </w:rPr>
        <w:t>Вавожского</w:t>
      </w:r>
      <w:proofErr w:type="spellEnd"/>
      <w:r w:rsidRPr="00C76899">
        <w:rPr>
          <w:rFonts w:ascii="Times New Roman" w:hAnsi="Times New Roman" w:cs="Times New Roman"/>
          <w:bCs/>
          <w:sz w:val="24"/>
          <w:szCs w:val="24"/>
        </w:rPr>
        <w:t xml:space="preserve"> района для заполнения электронной Книги памяти.  </w:t>
      </w:r>
    </w:p>
    <w:p w:rsidR="00E540A1" w:rsidRPr="00C76899" w:rsidRDefault="00E540A1" w:rsidP="00C76899">
      <w:pPr>
        <w:tabs>
          <w:tab w:val="left" w:pos="360"/>
        </w:tabs>
        <w:spacing w:after="0"/>
        <w:ind w:firstLine="709"/>
        <w:jc w:val="both"/>
        <w:rPr>
          <w:rFonts w:ascii="Times New Roman" w:hAnsi="Times New Roman" w:cs="Times New Roman"/>
          <w:bCs/>
          <w:sz w:val="24"/>
          <w:szCs w:val="24"/>
        </w:rPr>
      </w:pPr>
      <w:r w:rsidRPr="00C76899">
        <w:rPr>
          <w:rFonts w:ascii="Times New Roman" w:hAnsi="Times New Roman" w:cs="Times New Roman"/>
          <w:bCs/>
          <w:sz w:val="24"/>
          <w:szCs w:val="24"/>
        </w:rPr>
        <w:t>За 2025 год оцифрованы архивные документы:</w:t>
      </w:r>
    </w:p>
    <w:p w:rsidR="00E540A1" w:rsidRPr="00C76899" w:rsidRDefault="00E540A1" w:rsidP="00C76899">
      <w:pPr>
        <w:tabs>
          <w:tab w:val="left" w:pos="360"/>
        </w:tabs>
        <w:spacing w:after="0"/>
        <w:jc w:val="both"/>
        <w:rPr>
          <w:rFonts w:ascii="Times New Roman" w:hAnsi="Times New Roman" w:cs="Times New Roman"/>
          <w:bCs/>
          <w:sz w:val="24"/>
          <w:szCs w:val="24"/>
        </w:rPr>
      </w:pPr>
      <w:r w:rsidRPr="00C76899">
        <w:rPr>
          <w:rFonts w:ascii="Times New Roman" w:hAnsi="Times New Roman" w:cs="Times New Roman"/>
          <w:bCs/>
          <w:sz w:val="24"/>
          <w:szCs w:val="24"/>
        </w:rPr>
        <w:t xml:space="preserve">- Администрации </w:t>
      </w:r>
      <w:proofErr w:type="spellStart"/>
      <w:r w:rsidRPr="00C76899">
        <w:rPr>
          <w:rFonts w:ascii="Times New Roman" w:hAnsi="Times New Roman" w:cs="Times New Roman"/>
          <w:bCs/>
          <w:sz w:val="24"/>
          <w:szCs w:val="24"/>
        </w:rPr>
        <w:t>Вавожского</w:t>
      </w:r>
      <w:proofErr w:type="spellEnd"/>
      <w:r w:rsidRPr="00C76899">
        <w:rPr>
          <w:rFonts w:ascii="Times New Roman" w:hAnsi="Times New Roman" w:cs="Times New Roman"/>
          <w:bCs/>
          <w:sz w:val="24"/>
          <w:szCs w:val="24"/>
        </w:rPr>
        <w:t xml:space="preserve"> района – 118 </w:t>
      </w:r>
      <w:proofErr w:type="spellStart"/>
      <w:r w:rsidRPr="00C76899">
        <w:rPr>
          <w:rFonts w:ascii="Times New Roman" w:hAnsi="Times New Roman" w:cs="Times New Roman"/>
          <w:bCs/>
          <w:sz w:val="24"/>
          <w:szCs w:val="24"/>
        </w:rPr>
        <w:t>ед.хр</w:t>
      </w:r>
      <w:proofErr w:type="spellEnd"/>
      <w:r w:rsidRPr="00C76899">
        <w:rPr>
          <w:rFonts w:ascii="Times New Roman" w:hAnsi="Times New Roman" w:cs="Times New Roman"/>
          <w:bCs/>
          <w:sz w:val="24"/>
          <w:szCs w:val="24"/>
        </w:rPr>
        <w:t xml:space="preserve">./ 52044 стр. </w:t>
      </w:r>
    </w:p>
    <w:p w:rsidR="00E540A1" w:rsidRPr="00C76899" w:rsidRDefault="00E540A1" w:rsidP="00C76899">
      <w:pPr>
        <w:tabs>
          <w:tab w:val="left" w:pos="360"/>
        </w:tabs>
        <w:spacing w:after="0"/>
        <w:jc w:val="both"/>
        <w:rPr>
          <w:rFonts w:ascii="Times New Roman" w:hAnsi="Times New Roman" w:cs="Times New Roman"/>
          <w:bCs/>
          <w:sz w:val="24"/>
          <w:szCs w:val="24"/>
        </w:rPr>
      </w:pPr>
      <w:r w:rsidRPr="00C76899">
        <w:rPr>
          <w:rFonts w:ascii="Times New Roman" w:hAnsi="Times New Roman" w:cs="Times New Roman"/>
          <w:bCs/>
          <w:sz w:val="24"/>
          <w:szCs w:val="24"/>
        </w:rPr>
        <w:t xml:space="preserve">- Исполкома </w:t>
      </w:r>
      <w:proofErr w:type="spellStart"/>
      <w:r w:rsidRPr="00C76899">
        <w:rPr>
          <w:rFonts w:ascii="Times New Roman" w:hAnsi="Times New Roman" w:cs="Times New Roman"/>
          <w:bCs/>
          <w:sz w:val="24"/>
          <w:szCs w:val="24"/>
        </w:rPr>
        <w:t>Вавожского</w:t>
      </w:r>
      <w:proofErr w:type="spellEnd"/>
      <w:r w:rsidRPr="00C76899">
        <w:rPr>
          <w:rFonts w:ascii="Times New Roman" w:hAnsi="Times New Roman" w:cs="Times New Roman"/>
          <w:bCs/>
          <w:sz w:val="24"/>
          <w:szCs w:val="24"/>
        </w:rPr>
        <w:t xml:space="preserve"> районного Совета депутатов – 8 </w:t>
      </w:r>
      <w:proofErr w:type="spellStart"/>
      <w:r w:rsidRPr="00C76899">
        <w:rPr>
          <w:rFonts w:ascii="Times New Roman" w:hAnsi="Times New Roman" w:cs="Times New Roman"/>
          <w:bCs/>
          <w:sz w:val="24"/>
          <w:szCs w:val="24"/>
        </w:rPr>
        <w:t>ед.хр</w:t>
      </w:r>
      <w:proofErr w:type="spellEnd"/>
      <w:r w:rsidRPr="00C76899">
        <w:rPr>
          <w:rFonts w:ascii="Times New Roman" w:hAnsi="Times New Roman" w:cs="Times New Roman"/>
          <w:bCs/>
          <w:sz w:val="24"/>
          <w:szCs w:val="24"/>
        </w:rPr>
        <w:t xml:space="preserve">./2032 стр.  Всего 126 </w:t>
      </w:r>
      <w:proofErr w:type="spellStart"/>
      <w:r w:rsidRPr="00C76899">
        <w:rPr>
          <w:rFonts w:ascii="Times New Roman" w:hAnsi="Times New Roman" w:cs="Times New Roman"/>
          <w:bCs/>
          <w:sz w:val="24"/>
          <w:szCs w:val="24"/>
        </w:rPr>
        <w:t>ед.хр</w:t>
      </w:r>
      <w:proofErr w:type="spellEnd"/>
      <w:r w:rsidRPr="00C76899">
        <w:rPr>
          <w:rFonts w:ascii="Times New Roman" w:hAnsi="Times New Roman" w:cs="Times New Roman"/>
          <w:bCs/>
          <w:sz w:val="24"/>
          <w:szCs w:val="24"/>
        </w:rPr>
        <w:t>./54076 стр.</w:t>
      </w:r>
    </w:p>
    <w:p w:rsidR="00E540A1" w:rsidRPr="00C76899" w:rsidRDefault="00E540A1" w:rsidP="00C76899">
      <w:pPr>
        <w:tabs>
          <w:tab w:val="left" w:pos="360"/>
        </w:tabs>
        <w:spacing w:after="0"/>
        <w:ind w:firstLine="709"/>
        <w:jc w:val="both"/>
        <w:rPr>
          <w:rFonts w:ascii="Times New Roman" w:hAnsi="Times New Roman" w:cs="Times New Roman"/>
          <w:sz w:val="24"/>
          <w:szCs w:val="24"/>
        </w:rPr>
      </w:pPr>
      <w:r w:rsidRPr="00C76899">
        <w:rPr>
          <w:rFonts w:ascii="Times New Roman" w:hAnsi="Times New Roman" w:cs="Times New Roman"/>
          <w:sz w:val="24"/>
          <w:szCs w:val="24"/>
        </w:rPr>
        <w:t>Сотрудниками архива была подготовлена выставка, посвященная 80-летию Победы в Великой Отечественной войне 1941-1945 гг. «Судьба ветерана. Листая старые газеты…». Материалы данной выставки размещались на странице архивного сектора. Всего было опубликовано 9 сообщений.</w:t>
      </w:r>
    </w:p>
    <w:p w:rsidR="00E540A1" w:rsidRPr="00C76899" w:rsidRDefault="00E540A1" w:rsidP="00C76899">
      <w:pPr>
        <w:spacing w:after="0"/>
        <w:ind w:firstLine="709"/>
        <w:jc w:val="both"/>
        <w:rPr>
          <w:rFonts w:ascii="Times New Roman" w:hAnsi="Times New Roman" w:cs="Times New Roman"/>
          <w:sz w:val="24"/>
          <w:szCs w:val="24"/>
        </w:rPr>
      </w:pPr>
      <w:r w:rsidRPr="00C76899">
        <w:rPr>
          <w:rFonts w:ascii="Times New Roman" w:hAnsi="Times New Roman" w:cs="Times New Roman"/>
          <w:sz w:val="24"/>
          <w:szCs w:val="24"/>
        </w:rPr>
        <w:t xml:space="preserve">Пользователей архивной информацией в течение года было - 751 чел. </w:t>
      </w:r>
    </w:p>
    <w:p w:rsidR="00E540A1" w:rsidRPr="00C76899" w:rsidRDefault="00E540A1"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ab/>
        <w:t>В 2025 году поступил 701 запрос социально-правового характера. Исполнен 701 запрос, в том числе:</w:t>
      </w:r>
    </w:p>
    <w:p w:rsidR="00E540A1" w:rsidRPr="00C76899" w:rsidRDefault="00E540A1" w:rsidP="00C76899">
      <w:pPr>
        <w:numPr>
          <w:ilvl w:val="0"/>
          <w:numId w:val="3"/>
        </w:numPr>
        <w:tabs>
          <w:tab w:val="left" w:pos="360"/>
        </w:tabs>
        <w:suppressAutoHyphens/>
        <w:spacing w:after="0" w:line="240" w:lineRule="auto"/>
        <w:ind w:left="0" w:hanging="357"/>
        <w:jc w:val="both"/>
        <w:rPr>
          <w:rFonts w:ascii="Times New Roman" w:hAnsi="Times New Roman" w:cs="Times New Roman"/>
          <w:sz w:val="24"/>
          <w:szCs w:val="24"/>
        </w:rPr>
      </w:pPr>
      <w:r w:rsidRPr="00C76899">
        <w:rPr>
          <w:rFonts w:ascii="Times New Roman" w:hAnsi="Times New Roman" w:cs="Times New Roman"/>
          <w:sz w:val="24"/>
          <w:szCs w:val="24"/>
        </w:rPr>
        <w:t>положительный результат – 526 запросов;</w:t>
      </w:r>
    </w:p>
    <w:p w:rsidR="00E540A1" w:rsidRPr="00C76899" w:rsidRDefault="00E540A1" w:rsidP="00C76899">
      <w:pPr>
        <w:numPr>
          <w:ilvl w:val="0"/>
          <w:numId w:val="3"/>
        </w:numPr>
        <w:tabs>
          <w:tab w:val="left" w:pos="360"/>
        </w:tabs>
        <w:suppressAutoHyphens/>
        <w:spacing w:after="0" w:line="240" w:lineRule="auto"/>
        <w:ind w:left="0" w:hanging="357"/>
        <w:jc w:val="both"/>
        <w:rPr>
          <w:rFonts w:ascii="Times New Roman" w:hAnsi="Times New Roman" w:cs="Times New Roman"/>
          <w:sz w:val="24"/>
          <w:szCs w:val="24"/>
        </w:rPr>
      </w:pPr>
      <w:r w:rsidRPr="00C76899">
        <w:rPr>
          <w:rFonts w:ascii="Times New Roman" w:hAnsi="Times New Roman" w:cs="Times New Roman"/>
          <w:sz w:val="24"/>
          <w:szCs w:val="24"/>
        </w:rPr>
        <w:t>отрицательный результат -  175 запросов.</w:t>
      </w:r>
    </w:p>
    <w:p w:rsidR="00E540A1" w:rsidRPr="00C76899" w:rsidRDefault="00E540A1" w:rsidP="00C76899">
      <w:pPr>
        <w:spacing w:after="0"/>
        <w:ind w:firstLine="720"/>
        <w:jc w:val="both"/>
        <w:rPr>
          <w:rFonts w:ascii="Times New Roman" w:hAnsi="Times New Roman" w:cs="Times New Roman"/>
          <w:sz w:val="24"/>
          <w:szCs w:val="24"/>
        </w:rPr>
      </w:pPr>
      <w:r w:rsidRPr="00C76899">
        <w:rPr>
          <w:rFonts w:ascii="Times New Roman" w:hAnsi="Times New Roman" w:cs="Times New Roman"/>
          <w:sz w:val="24"/>
          <w:szCs w:val="24"/>
        </w:rPr>
        <w:t xml:space="preserve">Продолжается работа по исполнению тематических запросов граждан и организаций. В течение 2025 года поступило на исполнение 45 запросов тематического характера, исполнено – 45.  </w:t>
      </w:r>
    </w:p>
    <w:p w:rsidR="00E540A1" w:rsidRPr="00C76899" w:rsidRDefault="00E540A1"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ab/>
        <w:t>В 2025 году по заказам граждан изготовлены ксерокопии архивных документов – 105 документов, 502 листа.</w:t>
      </w:r>
    </w:p>
    <w:p w:rsidR="00E540A1" w:rsidRPr="00C76899" w:rsidRDefault="00E540A1"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ab/>
        <w:t xml:space="preserve">Выдано документов во временное пользование – 6 </w:t>
      </w:r>
      <w:proofErr w:type="spellStart"/>
      <w:r w:rsidRPr="00C76899">
        <w:rPr>
          <w:rFonts w:ascii="Times New Roman" w:hAnsi="Times New Roman" w:cs="Times New Roman"/>
          <w:sz w:val="24"/>
          <w:szCs w:val="24"/>
        </w:rPr>
        <w:t>ед.хр</w:t>
      </w:r>
      <w:proofErr w:type="spellEnd"/>
      <w:r w:rsidRPr="00C76899">
        <w:rPr>
          <w:rFonts w:ascii="Times New Roman" w:hAnsi="Times New Roman" w:cs="Times New Roman"/>
          <w:sz w:val="24"/>
          <w:szCs w:val="24"/>
        </w:rPr>
        <w:t>. Всего выдача документов пользователям составила - 2854</w:t>
      </w:r>
      <w:r w:rsidRPr="00C76899">
        <w:rPr>
          <w:rFonts w:ascii="Times New Roman" w:hAnsi="Times New Roman" w:cs="Times New Roman"/>
          <w:color w:val="FF0000"/>
          <w:sz w:val="24"/>
          <w:szCs w:val="24"/>
        </w:rPr>
        <w:t xml:space="preserve"> </w:t>
      </w:r>
      <w:proofErr w:type="spellStart"/>
      <w:r w:rsidRPr="00C76899">
        <w:rPr>
          <w:rFonts w:ascii="Times New Roman" w:hAnsi="Times New Roman" w:cs="Times New Roman"/>
          <w:sz w:val="24"/>
          <w:szCs w:val="24"/>
        </w:rPr>
        <w:t>ед.хр</w:t>
      </w:r>
      <w:proofErr w:type="spellEnd"/>
      <w:r w:rsidRPr="00C76899">
        <w:rPr>
          <w:rFonts w:ascii="Times New Roman" w:hAnsi="Times New Roman" w:cs="Times New Roman"/>
          <w:sz w:val="24"/>
          <w:szCs w:val="24"/>
        </w:rPr>
        <w:t>.</w:t>
      </w:r>
    </w:p>
    <w:p w:rsidR="00973266" w:rsidRPr="00C76899" w:rsidRDefault="00973266" w:rsidP="00C76899">
      <w:pPr>
        <w:spacing w:after="0" w:line="276" w:lineRule="auto"/>
        <w:ind w:firstLine="426"/>
        <w:jc w:val="both"/>
        <w:rPr>
          <w:rFonts w:ascii="Times New Roman" w:hAnsi="Times New Roman" w:cs="Times New Roman"/>
          <w:b/>
          <w:i/>
          <w:sz w:val="24"/>
          <w:szCs w:val="24"/>
        </w:rPr>
      </w:pPr>
      <w:r w:rsidRPr="00C76899">
        <w:rPr>
          <w:rFonts w:ascii="Times New Roman" w:hAnsi="Times New Roman" w:cs="Times New Roman"/>
          <w:b/>
          <w:i/>
          <w:sz w:val="24"/>
          <w:szCs w:val="24"/>
        </w:rPr>
        <w:t>11 слайд</w:t>
      </w:r>
    </w:p>
    <w:p w:rsidR="00973266" w:rsidRPr="00C76899" w:rsidRDefault="00973266" w:rsidP="00C76899">
      <w:pPr>
        <w:spacing w:after="0" w:line="276" w:lineRule="auto"/>
        <w:ind w:firstLine="426"/>
        <w:jc w:val="both"/>
        <w:rPr>
          <w:rFonts w:ascii="Times New Roman" w:hAnsi="Times New Roman" w:cs="Times New Roman"/>
          <w:b/>
          <w:sz w:val="24"/>
          <w:szCs w:val="24"/>
        </w:rPr>
      </w:pPr>
      <w:r w:rsidRPr="00C76899">
        <w:rPr>
          <w:rFonts w:ascii="Times New Roman" w:hAnsi="Times New Roman" w:cs="Times New Roman"/>
          <w:b/>
          <w:sz w:val="24"/>
          <w:szCs w:val="24"/>
        </w:rPr>
        <w:t>Отдел по молодежной политике, физической культуре и спорту</w:t>
      </w:r>
    </w:p>
    <w:p w:rsidR="00973266" w:rsidRPr="00C76899" w:rsidRDefault="00973266"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Мероприятия в сфере молодёжной политики: 2022 – 40, 2023 – 42, 2024 - 45  </w:t>
      </w:r>
    </w:p>
    <w:p w:rsidR="00973266" w:rsidRPr="00C76899" w:rsidRDefault="00973266"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Мероприятия в сфере физической культуры и спорта: 2022 – 62, 2023 – 63, 2024 – 71</w:t>
      </w:r>
    </w:p>
    <w:p w:rsidR="00973266" w:rsidRPr="00C76899" w:rsidRDefault="00973266"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Консультирование молодых семей и </w:t>
      </w:r>
      <w:proofErr w:type="gramStart"/>
      <w:r w:rsidRPr="00C76899">
        <w:rPr>
          <w:rFonts w:ascii="Times New Roman" w:hAnsi="Times New Roman" w:cs="Times New Roman"/>
          <w:sz w:val="24"/>
          <w:szCs w:val="24"/>
        </w:rPr>
        <w:t>ведение  программы</w:t>
      </w:r>
      <w:proofErr w:type="gramEnd"/>
      <w:r w:rsidRPr="00C76899">
        <w:rPr>
          <w:rFonts w:ascii="Times New Roman" w:hAnsi="Times New Roman" w:cs="Times New Roman"/>
          <w:sz w:val="24"/>
          <w:szCs w:val="24"/>
        </w:rPr>
        <w:t xml:space="preserve"> «Обеспечение доступным и комфортным жильем и коммунальными услугами граждан Российской Федерации» (примерно 4 консультации в месяц)</w:t>
      </w:r>
    </w:p>
    <w:p w:rsidR="00973266" w:rsidRPr="00C76899" w:rsidRDefault="00973266" w:rsidP="00C76899">
      <w:pPr>
        <w:numPr>
          <w:ilvl w:val="0"/>
          <w:numId w:val="6"/>
        </w:numPr>
        <w:spacing w:after="0"/>
        <w:ind w:left="0"/>
        <w:contextualSpacing/>
        <w:jc w:val="both"/>
        <w:rPr>
          <w:rFonts w:ascii="Times New Roman" w:hAnsi="Times New Roman" w:cs="Times New Roman"/>
          <w:sz w:val="24"/>
          <w:szCs w:val="24"/>
        </w:rPr>
      </w:pPr>
      <w:r w:rsidRPr="00C76899">
        <w:rPr>
          <w:rFonts w:ascii="Times New Roman" w:hAnsi="Times New Roman" w:cs="Times New Roman"/>
          <w:sz w:val="24"/>
          <w:szCs w:val="24"/>
        </w:rPr>
        <w:t>– 4 семьи получили субсидию</w:t>
      </w:r>
    </w:p>
    <w:p w:rsidR="00973266" w:rsidRPr="00C76899" w:rsidRDefault="00973266" w:rsidP="00C76899">
      <w:pPr>
        <w:numPr>
          <w:ilvl w:val="0"/>
          <w:numId w:val="6"/>
        </w:numPr>
        <w:spacing w:after="0"/>
        <w:ind w:left="0"/>
        <w:contextualSpacing/>
        <w:jc w:val="both"/>
        <w:rPr>
          <w:rFonts w:ascii="Times New Roman" w:hAnsi="Times New Roman" w:cs="Times New Roman"/>
          <w:sz w:val="24"/>
          <w:szCs w:val="24"/>
        </w:rPr>
      </w:pPr>
      <w:r w:rsidRPr="00C76899">
        <w:rPr>
          <w:rFonts w:ascii="Times New Roman" w:hAnsi="Times New Roman" w:cs="Times New Roman"/>
          <w:sz w:val="24"/>
          <w:szCs w:val="24"/>
        </w:rPr>
        <w:t>– 5 семей получили субсидию</w:t>
      </w:r>
    </w:p>
    <w:p w:rsidR="00973266" w:rsidRPr="00C76899" w:rsidRDefault="00973266" w:rsidP="00C76899">
      <w:pPr>
        <w:numPr>
          <w:ilvl w:val="0"/>
          <w:numId w:val="6"/>
        </w:numPr>
        <w:spacing w:after="0"/>
        <w:ind w:left="0"/>
        <w:contextualSpacing/>
        <w:jc w:val="both"/>
        <w:rPr>
          <w:rFonts w:ascii="Times New Roman" w:hAnsi="Times New Roman" w:cs="Times New Roman"/>
          <w:sz w:val="24"/>
          <w:szCs w:val="24"/>
        </w:rPr>
      </w:pPr>
      <w:r w:rsidRPr="00C76899">
        <w:rPr>
          <w:rFonts w:ascii="Times New Roman" w:hAnsi="Times New Roman" w:cs="Times New Roman"/>
          <w:sz w:val="24"/>
          <w:szCs w:val="24"/>
        </w:rPr>
        <w:t xml:space="preserve">– 3 семьи получили субсидию  </w:t>
      </w:r>
    </w:p>
    <w:p w:rsidR="00973266" w:rsidRPr="00C76899" w:rsidRDefault="00973266" w:rsidP="00C76899">
      <w:pPr>
        <w:spacing w:after="0"/>
        <w:jc w:val="both"/>
        <w:rPr>
          <w:rFonts w:ascii="Times New Roman" w:hAnsi="Times New Roman" w:cs="Times New Roman"/>
          <w:b/>
          <w:sz w:val="24"/>
          <w:szCs w:val="24"/>
        </w:rPr>
      </w:pPr>
      <w:r w:rsidRPr="00C76899">
        <w:rPr>
          <w:rFonts w:ascii="Times New Roman" w:hAnsi="Times New Roman" w:cs="Times New Roman"/>
          <w:b/>
          <w:sz w:val="24"/>
          <w:szCs w:val="24"/>
        </w:rPr>
        <w:t>Документооборот:</w:t>
      </w:r>
    </w:p>
    <w:p w:rsidR="00973266" w:rsidRPr="00C76899" w:rsidRDefault="00973266" w:rsidP="00C76899">
      <w:pPr>
        <w:numPr>
          <w:ilvl w:val="0"/>
          <w:numId w:val="5"/>
        </w:numPr>
        <w:spacing w:after="0"/>
        <w:ind w:left="0"/>
        <w:contextualSpacing/>
        <w:jc w:val="both"/>
        <w:rPr>
          <w:rFonts w:ascii="Times New Roman" w:hAnsi="Times New Roman" w:cs="Times New Roman"/>
          <w:sz w:val="24"/>
          <w:szCs w:val="24"/>
        </w:rPr>
      </w:pPr>
      <w:r w:rsidRPr="00C76899">
        <w:rPr>
          <w:rFonts w:ascii="Times New Roman" w:hAnsi="Times New Roman" w:cs="Times New Roman"/>
          <w:sz w:val="24"/>
          <w:szCs w:val="24"/>
        </w:rPr>
        <w:t xml:space="preserve">Ежеквартальное поступление писем - до 70 </w:t>
      </w:r>
      <w:proofErr w:type="spellStart"/>
      <w:r w:rsidRPr="00C76899">
        <w:rPr>
          <w:rFonts w:ascii="Times New Roman" w:hAnsi="Times New Roman" w:cs="Times New Roman"/>
          <w:sz w:val="24"/>
          <w:szCs w:val="24"/>
        </w:rPr>
        <w:t>шт</w:t>
      </w:r>
      <w:proofErr w:type="spellEnd"/>
      <w:r w:rsidRPr="00C76899">
        <w:rPr>
          <w:rFonts w:ascii="Times New Roman" w:hAnsi="Times New Roman" w:cs="Times New Roman"/>
          <w:sz w:val="24"/>
          <w:szCs w:val="24"/>
        </w:rPr>
        <w:t xml:space="preserve">, из них не менее 50 % требуют письменного ответа или отчёта. </w:t>
      </w:r>
    </w:p>
    <w:p w:rsidR="00973266" w:rsidRPr="00C76899" w:rsidRDefault="00973266" w:rsidP="00C76899">
      <w:pPr>
        <w:numPr>
          <w:ilvl w:val="0"/>
          <w:numId w:val="5"/>
        </w:numPr>
        <w:spacing w:after="0"/>
        <w:ind w:left="0"/>
        <w:contextualSpacing/>
        <w:jc w:val="both"/>
        <w:rPr>
          <w:rFonts w:ascii="Times New Roman" w:hAnsi="Times New Roman" w:cs="Times New Roman"/>
          <w:sz w:val="24"/>
          <w:szCs w:val="24"/>
        </w:rPr>
      </w:pPr>
      <w:r w:rsidRPr="00C76899">
        <w:rPr>
          <w:rFonts w:ascii="Times New Roman" w:hAnsi="Times New Roman" w:cs="Times New Roman"/>
          <w:sz w:val="24"/>
          <w:szCs w:val="24"/>
        </w:rPr>
        <w:t xml:space="preserve">Ежемесячный отчёт по реализации добровольчества и реализации национального проекта «Молодёжь и дети» в </w:t>
      </w:r>
      <w:proofErr w:type="spellStart"/>
      <w:r w:rsidRPr="00C76899">
        <w:rPr>
          <w:rFonts w:ascii="Times New Roman" w:hAnsi="Times New Roman" w:cs="Times New Roman"/>
          <w:sz w:val="24"/>
          <w:szCs w:val="24"/>
        </w:rPr>
        <w:t>Вавожском</w:t>
      </w:r>
      <w:proofErr w:type="spellEnd"/>
      <w:r w:rsidRPr="00C76899">
        <w:rPr>
          <w:rFonts w:ascii="Times New Roman" w:hAnsi="Times New Roman" w:cs="Times New Roman"/>
          <w:sz w:val="24"/>
          <w:szCs w:val="24"/>
        </w:rPr>
        <w:t xml:space="preserve"> районе.</w:t>
      </w:r>
    </w:p>
    <w:p w:rsidR="00973266" w:rsidRPr="00C76899" w:rsidRDefault="00973266" w:rsidP="00C76899">
      <w:pPr>
        <w:numPr>
          <w:ilvl w:val="0"/>
          <w:numId w:val="5"/>
        </w:numPr>
        <w:spacing w:after="0"/>
        <w:ind w:left="0"/>
        <w:contextualSpacing/>
        <w:jc w:val="both"/>
        <w:rPr>
          <w:rFonts w:ascii="Times New Roman" w:hAnsi="Times New Roman" w:cs="Times New Roman"/>
          <w:sz w:val="24"/>
          <w:szCs w:val="24"/>
        </w:rPr>
      </w:pPr>
      <w:r w:rsidRPr="00C76899">
        <w:rPr>
          <w:rFonts w:ascii="Times New Roman" w:hAnsi="Times New Roman" w:cs="Times New Roman"/>
          <w:sz w:val="24"/>
          <w:szCs w:val="24"/>
        </w:rPr>
        <w:t>Годовая и ежеквартальная отчётность по программе «Регион для молодых»</w:t>
      </w:r>
    </w:p>
    <w:p w:rsidR="00973266" w:rsidRPr="00C76899" w:rsidRDefault="00973266" w:rsidP="00C76899">
      <w:pPr>
        <w:numPr>
          <w:ilvl w:val="0"/>
          <w:numId w:val="5"/>
        </w:numPr>
        <w:spacing w:after="0"/>
        <w:ind w:left="0"/>
        <w:contextualSpacing/>
        <w:jc w:val="both"/>
        <w:rPr>
          <w:rFonts w:ascii="Times New Roman" w:hAnsi="Times New Roman" w:cs="Times New Roman"/>
          <w:sz w:val="24"/>
          <w:szCs w:val="24"/>
        </w:rPr>
      </w:pPr>
      <w:r w:rsidRPr="00C76899">
        <w:rPr>
          <w:rFonts w:ascii="Times New Roman" w:hAnsi="Times New Roman" w:cs="Times New Roman"/>
          <w:sz w:val="24"/>
          <w:szCs w:val="24"/>
        </w:rPr>
        <w:t>Ежемесячный отчёт по проекту «Наставник»</w:t>
      </w:r>
    </w:p>
    <w:p w:rsidR="00973266" w:rsidRPr="00C76899" w:rsidRDefault="00973266" w:rsidP="00C76899">
      <w:pPr>
        <w:numPr>
          <w:ilvl w:val="0"/>
          <w:numId w:val="5"/>
        </w:numPr>
        <w:spacing w:after="0"/>
        <w:ind w:left="0"/>
        <w:contextualSpacing/>
        <w:jc w:val="both"/>
        <w:rPr>
          <w:rFonts w:ascii="Times New Roman" w:hAnsi="Times New Roman" w:cs="Times New Roman"/>
          <w:sz w:val="24"/>
          <w:szCs w:val="24"/>
        </w:rPr>
      </w:pPr>
      <w:r w:rsidRPr="00C76899">
        <w:rPr>
          <w:rFonts w:ascii="Times New Roman" w:hAnsi="Times New Roman" w:cs="Times New Roman"/>
          <w:sz w:val="24"/>
          <w:szCs w:val="24"/>
        </w:rPr>
        <w:lastRenderedPageBreak/>
        <w:t xml:space="preserve">Ежемесячные ответы на запросы по реализации плана мероприятий индивидуальной профилактической работы с несовершеннолетними, состоящих на учёте в </w:t>
      </w:r>
      <w:proofErr w:type="spellStart"/>
      <w:r w:rsidRPr="00C76899">
        <w:rPr>
          <w:rFonts w:ascii="Times New Roman" w:hAnsi="Times New Roman" w:cs="Times New Roman"/>
          <w:sz w:val="24"/>
          <w:szCs w:val="24"/>
        </w:rPr>
        <w:t>КпДН</w:t>
      </w:r>
      <w:proofErr w:type="spellEnd"/>
      <w:r w:rsidRPr="00C76899">
        <w:rPr>
          <w:rFonts w:ascii="Times New Roman" w:hAnsi="Times New Roman" w:cs="Times New Roman"/>
          <w:sz w:val="24"/>
          <w:szCs w:val="24"/>
        </w:rPr>
        <w:t>.</w:t>
      </w:r>
    </w:p>
    <w:p w:rsidR="00973266" w:rsidRPr="00C76899" w:rsidRDefault="00973266" w:rsidP="00C76899">
      <w:pPr>
        <w:numPr>
          <w:ilvl w:val="0"/>
          <w:numId w:val="5"/>
        </w:numPr>
        <w:spacing w:after="0"/>
        <w:ind w:left="0"/>
        <w:contextualSpacing/>
        <w:jc w:val="both"/>
        <w:rPr>
          <w:rFonts w:ascii="Times New Roman" w:hAnsi="Times New Roman" w:cs="Times New Roman"/>
          <w:sz w:val="24"/>
          <w:szCs w:val="24"/>
        </w:rPr>
      </w:pPr>
      <w:r w:rsidRPr="00C76899">
        <w:rPr>
          <w:rFonts w:ascii="Times New Roman" w:hAnsi="Times New Roman" w:cs="Times New Roman"/>
          <w:sz w:val="24"/>
          <w:szCs w:val="24"/>
        </w:rPr>
        <w:t xml:space="preserve">Ежемесячные запросы </w:t>
      </w:r>
      <w:proofErr w:type="spellStart"/>
      <w:r w:rsidRPr="00C76899">
        <w:rPr>
          <w:rFonts w:ascii="Times New Roman" w:hAnsi="Times New Roman" w:cs="Times New Roman"/>
          <w:sz w:val="24"/>
          <w:szCs w:val="24"/>
        </w:rPr>
        <w:t>КпДН</w:t>
      </w:r>
      <w:proofErr w:type="spellEnd"/>
      <w:r w:rsidRPr="00C76899">
        <w:rPr>
          <w:rFonts w:ascii="Times New Roman" w:hAnsi="Times New Roman" w:cs="Times New Roman"/>
          <w:sz w:val="24"/>
          <w:szCs w:val="24"/>
        </w:rPr>
        <w:t xml:space="preserve"> о работе отдела как субъекта профилактики.</w:t>
      </w:r>
    </w:p>
    <w:p w:rsidR="00E540A1" w:rsidRPr="00C76899" w:rsidRDefault="00E540A1" w:rsidP="00C76899">
      <w:pPr>
        <w:spacing w:after="0"/>
        <w:rPr>
          <w:rFonts w:ascii="Times New Roman" w:hAnsi="Times New Roman" w:cs="Times New Roman"/>
          <w:sz w:val="24"/>
          <w:szCs w:val="24"/>
        </w:rPr>
      </w:pPr>
    </w:p>
    <w:p w:rsidR="00973266" w:rsidRPr="00C76899" w:rsidRDefault="00973266" w:rsidP="00C76899">
      <w:pPr>
        <w:spacing w:after="0"/>
        <w:rPr>
          <w:rFonts w:ascii="Times New Roman" w:hAnsi="Times New Roman" w:cs="Times New Roman"/>
          <w:sz w:val="24"/>
          <w:szCs w:val="24"/>
        </w:rPr>
      </w:pPr>
      <w:r w:rsidRPr="00C76899">
        <w:rPr>
          <w:rFonts w:ascii="Times New Roman" w:hAnsi="Times New Roman" w:cs="Times New Roman"/>
          <w:b/>
          <w:bCs/>
          <w:sz w:val="24"/>
          <w:szCs w:val="24"/>
        </w:rPr>
        <w:t>Оказываемые муниципальные услуги</w:t>
      </w:r>
      <w:r w:rsidRPr="00C76899">
        <w:rPr>
          <w:rFonts w:ascii="Times New Roman" w:hAnsi="Times New Roman" w:cs="Times New Roman"/>
          <w:b/>
          <w:bCs/>
          <w:sz w:val="24"/>
          <w:szCs w:val="24"/>
        </w:rPr>
        <w:br/>
      </w:r>
      <w:r w:rsidRPr="00C76899">
        <w:rPr>
          <w:rFonts w:ascii="Times New Roman" w:hAnsi="Times New Roman" w:cs="Times New Roman"/>
          <w:i/>
          <w:iCs/>
          <w:sz w:val="24"/>
          <w:szCs w:val="24"/>
        </w:rPr>
        <w:t>Присвоение спортивных разрядов</w:t>
      </w:r>
    </w:p>
    <w:tbl>
      <w:tblPr>
        <w:tblStyle w:val="a3"/>
        <w:tblW w:w="0" w:type="auto"/>
        <w:tblLook w:val="04A0" w:firstRow="1" w:lastRow="0" w:firstColumn="1" w:lastColumn="0" w:noHBand="0" w:noVBand="1"/>
      </w:tblPr>
      <w:tblGrid>
        <w:gridCol w:w="988"/>
        <w:gridCol w:w="1417"/>
        <w:gridCol w:w="1985"/>
        <w:gridCol w:w="2126"/>
      </w:tblGrid>
      <w:tr w:rsidR="00973266" w:rsidRPr="00C76899" w:rsidTr="00E3090F">
        <w:tc>
          <w:tcPr>
            <w:tcW w:w="988" w:type="dxa"/>
          </w:tcPr>
          <w:p w:rsidR="00973266" w:rsidRPr="00C76899" w:rsidRDefault="00973266" w:rsidP="00C76899">
            <w:pPr>
              <w:rPr>
                <w:rFonts w:ascii="Times New Roman" w:hAnsi="Times New Roman" w:cs="Times New Roman"/>
                <w:sz w:val="24"/>
                <w:szCs w:val="24"/>
              </w:rPr>
            </w:pPr>
            <w:r w:rsidRPr="00C76899">
              <w:rPr>
                <w:rFonts w:ascii="Times New Roman" w:hAnsi="Times New Roman" w:cs="Times New Roman"/>
                <w:sz w:val="24"/>
                <w:szCs w:val="24"/>
              </w:rPr>
              <w:t>Год</w:t>
            </w:r>
          </w:p>
        </w:tc>
        <w:tc>
          <w:tcPr>
            <w:tcW w:w="1417" w:type="dxa"/>
          </w:tcPr>
          <w:p w:rsidR="00973266" w:rsidRPr="00C76899" w:rsidRDefault="00973266" w:rsidP="00C76899">
            <w:pPr>
              <w:jc w:val="center"/>
              <w:rPr>
                <w:rFonts w:ascii="Times New Roman" w:hAnsi="Times New Roman" w:cs="Times New Roman"/>
                <w:sz w:val="24"/>
                <w:szCs w:val="24"/>
              </w:rPr>
            </w:pPr>
            <w:r w:rsidRPr="00C76899">
              <w:rPr>
                <w:rFonts w:ascii="Times New Roman" w:hAnsi="Times New Roman" w:cs="Times New Roman"/>
                <w:sz w:val="24"/>
                <w:szCs w:val="24"/>
              </w:rPr>
              <w:t>2023</w:t>
            </w:r>
          </w:p>
        </w:tc>
        <w:tc>
          <w:tcPr>
            <w:tcW w:w="1985" w:type="dxa"/>
          </w:tcPr>
          <w:p w:rsidR="00973266" w:rsidRPr="00C76899" w:rsidRDefault="00973266" w:rsidP="00C76899">
            <w:pPr>
              <w:jc w:val="center"/>
              <w:rPr>
                <w:rFonts w:ascii="Times New Roman" w:hAnsi="Times New Roman" w:cs="Times New Roman"/>
                <w:sz w:val="24"/>
                <w:szCs w:val="24"/>
              </w:rPr>
            </w:pPr>
            <w:r w:rsidRPr="00C76899">
              <w:rPr>
                <w:rFonts w:ascii="Times New Roman" w:hAnsi="Times New Roman" w:cs="Times New Roman"/>
                <w:sz w:val="24"/>
                <w:szCs w:val="24"/>
              </w:rPr>
              <w:t>2024</w:t>
            </w:r>
          </w:p>
        </w:tc>
        <w:tc>
          <w:tcPr>
            <w:tcW w:w="2126" w:type="dxa"/>
          </w:tcPr>
          <w:p w:rsidR="00973266" w:rsidRPr="00C76899" w:rsidRDefault="00973266" w:rsidP="00C76899">
            <w:pPr>
              <w:jc w:val="center"/>
              <w:rPr>
                <w:rFonts w:ascii="Times New Roman" w:hAnsi="Times New Roman" w:cs="Times New Roman"/>
                <w:sz w:val="24"/>
                <w:szCs w:val="24"/>
              </w:rPr>
            </w:pPr>
            <w:r w:rsidRPr="00C76899">
              <w:rPr>
                <w:rFonts w:ascii="Times New Roman" w:hAnsi="Times New Roman" w:cs="Times New Roman"/>
                <w:sz w:val="24"/>
                <w:szCs w:val="24"/>
              </w:rPr>
              <w:t>2025</w:t>
            </w:r>
          </w:p>
        </w:tc>
      </w:tr>
      <w:tr w:rsidR="00973266" w:rsidRPr="00C76899" w:rsidTr="00E3090F">
        <w:tc>
          <w:tcPr>
            <w:tcW w:w="988" w:type="dxa"/>
          </w:tcPr>
          <w:p w:rsidR="00973266" w:rsidRPr="00C76899" w:rsidRDefault="00973266" w:rsidP="00C76899">
            <w:pPr>
              <w:rPr>
                <w:rFonts w:ascii="Times New Roman" w:hAnsi="Times New Roman" w:cs="Times New Roman"/>
                <w:sz w:val="24"/>
                <w:szCs w:val="24"/>
              </w:rPr>
            </w:pPr>
            <w:r w:rsidRPr="00C76899">
              <w:rPr>
                <w:rFonts w:ascii="Times New Roman" w:hAnsi="Times New Roman" w:cs="Times New Roman"/>
                <w:sz w:val="24"/>
                <w:szCs w:val="24"/>
              </w:rPr>
              <w:t>Кол-во</w:t>
            </w:r>
          </w:p>
        </w:tc>
        <w:tc>
          <w:tcPr>
            <w:tcW w:w="1417" w:type="dxa"/>
          </w:tcPr>
          <w:p w:rsidR="00973266" w:rsidRPr="00C76899" w:rsidRDefault="00973266"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985" w:type="dxa"/>
          </w:tcPr>
          <w:p w:rsidR="00973266" w:rsidRPr="00C76899" w:rsidRDefault="00973266"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2126" w:type="dxa"/>
          </w:tcPr>
          <w:p w:rsidR="00973266" w:rsidRPr="00C76899" w:rsidRDefault="00973266"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r>
    </w:tbl>
    <w:p w:rsidR="00973266" w:rsidRPr="00C76899" w:rsidRDefault="00973266" w:rsidP="00C76899">
      <w:pPr>
        <w:spacing w:after="0"/>
        <w:rPr>
          <w:rFonts w:ascii="Times New Roman" w:hAnsi="Times New Roman" w:cs="Times New Roman"/>
          <w:i/>
          <w:iCs/>
          <w:sz w:val="24"/>
          <w:szCs w:val="24"/>
        </w:rPr>
      </w:pPr>
    </w:p>
    <w:p w:rsidR="00973266" w:rsidRPr="00C76899" w:rsidRDefault="00973266" w:rsidP="00C76899">
      <w:pPr>
        <w:spacing w:after="0"/>
        <w:rPr>
          <w:rFonts w:ascii="Times New Roman" w:hAnsi="Times New Roman" w:cs="Times New Roman"/>
          <w:i/>
          <w:iCs/>
          <w:sz w:val="24"/>
          <w:szCs w:val="24"/>
        </w:rPr>
      </w:pPr>
      <w:r w:rsidRPr="00C76899">
        <w:rPr>
          <w:rFonts w:ascii="Times New Roman" w:hAnsi="Times New Roman" w:cs="Times New Roman"/>
          <w:i/>
          <w:iCs/>
          <w:sz w:val="24"/>
          <w:szCs w:val="24"/>
        </w:rPr>
        <w:t>Присвоение судейских категорий – 0 шт.</w:t>
      </w:r>
    </w:p>
    <w:p w:rsidR="00973266" w:rsidRPr="00C76899" w:rsidRDefault="00973266" w:rsidP="00C76899">
      <w:pPr>
        <w:spacing w:after="0"/>
        <w:rPr>
          <w:rFonts w:ascii="Times New Roman" w:hAnsi="Times New Roman" w:cs="Times New Roman"/>
          <w:b/>
          <w:bCs/>
          <w:sz w:val="24"/>
          <w:szCs w:val="24"/>
        </w:rPr>
      </w:pPr>
      <w:r w:rsidRPr="00C76899">
        <w:rPr>
          <w:rFonts w:ascii="Times New Roman" w:hAnsi="Times New Roman" w:cs="Times New Roman"/>
          <w:b/>
          <w:bCs/>
          <w:sz w:val="24"/>
          <w:szCs w:val="24"/>
        </w:rPr>
        <w:t>Развитие основных видов спорта</w:t>
      </w:r>
    </w:p>
    <w:p w:rsidR="00E540A1" w:rsidRPr="00C76899" w:rsidRDefault="00973266" w:rsidP="00C76899">
      <w:pPr>
        <w:spacing w:after="0"/>
        <w:rPr>
          <w:rFonts w:ascii="Times New Roman" w:hAnsi="Times New Roman" w:cs="Times New Roman"/>
          <w:sz w:val="24"/>
          <w:szCs w:val="24"/>
        </w:rPr>
      </w:pPr>
      <w:r w:rsidRPr="00C76899">
        <w:rPr>
          <w:rFonts w:ascii="Times New Roman" w:hAnsi="Times New Roman" w:cs="Times New Roman"/>
          <w:noProof/>
          <w:sz w:val="24"/>
          <w:szCs w:val="24"/>
          <w:lang w:eastAsia="ru-RU"/>
        </w:rPr>
        <w:drawing>
          <wp:inline distT="0" distB="0" distL="0" distR="0" wp14:anchorId="3835ED36" wp14:editId="07D9F841">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E540A1" w:rsidRPr="00C76899" w:rsidRDefault="00E540A1" w:rsidP="00C76899">
      <w:pPr>
        <w:spacing w:after="0"/>
        <w:rPr>
          <w:rFonts w:ascii="Times New Roman" w:hAnsi="Times New Roman" w:cs="Times New Roman"/>
          <w:sz w:val="24"/>
          <w:szCs w:val="24"/>
        </w:rPr>
      </w:pPr>
    </w:p>
    <w:p w:rsidR="00973266" w:rsidRPr="00C76899" w:rsidRDefault="00973266" w:rsidP="00C76899">
      <w:pPr>
        <w:spacing w:after="0"/>
        <w:rPr>
          <w:rFonts w:ascii="Times New Roman" w:hAnsi="Times New Roman" w:cs="Times New Roman"/>
          <w:i/>
          <w:iCs/>
          <w:sz w:val="24"/>
          <w:szCs w:val="24"/>
        </w:rPr>
      </w:pPr>
      <w:r w:rsidRPr="00C76899">
        <w:rPr>
          <w:rFonts w:ascii="Times New Roman" w:hAnsi="Times New Roman" w:cs="Times New Roman"/>
          <w:i/>
          <w:iCs/>
          <w:sz w:val="24"/>
          <w:szCs w:val="24"/>
        </w:rPr>
        <w:t>Также в районе активно развиваются такие виды спорта, как дзюдо, пауэрлифтинг, перетягивание каната, спортивная аэробика, спортивное ориентирование, танцевальный спорт, триатлон, тяжелая атлетика, тхэквондо.</w:t>
      </w:r>
    </w:p>
    <w:p w:rsidR="00973266" w:rsidRPr="00C76899" w:rsidRDefault="00973266" w:rsidP="00C76899">
      <w:pPr>
        <w:spacing w:after="0"/>
        <w:rPr>
          <w:rFonts w:ascii="Times New Roman" w:hAnsi="Times New Roman" w:cs="Times New Roman"/>
          <w:i/>
          <w:iCs/>
          <w:sz w:val="24"/>
          <w:szCs w:val="24"/>
        </w:rPr>
      </w:pPr>
      <w:r w:rsidRPr="00C76899">
        <w:rPr>
          <w:rFonts w:ascii="Times New Roman" w:hAnsi="Times New Roman" w:cs="Times New Roman"/>
          <w:i/>
          <w:iCs/>
          <w:sz w:val="24"/>
          <w:szCs w:val="24"/>
        </w:rPr>
        <w:t xml:space="preserve">Для поддержки развития того или иного вида спорта на регулярной основе проводятся районные соревнования, открытие и закрытие сезона, мемориалы. Также активное участие спортсменов отмечается на региональном и межрегиональном уровнях. </w:t>
      </w:r>
    </w:p>
    <w:p w:rsidR="00973266" w:rsidRPr="00C76899" w:rsidRDefault="00973266" w:rsidP="00C76899">
      <w:pPr>
        <w:spacing w:after="0"/>
        <w:rPr>
          <w:rFonts w:ascii="Times New Roman" w:hAnsi="Times New Roman" w:cs="Times New Roman"/>
          <w:b/>
          <w:bCs/>
          <w:sz w:val="24"/>
          <w:szCs w:val="24"/>
        </w:rPr>
      </w:pPr>
      <w:r w:rsidRPr="00C76899">
        <w:rPr>
          <w:rFonts w:ascii="Times New Roman" w:hAnsi="Times New Roman" w:cs="Times New Roman"/>
          <w:b/>
          <w:bCs/>
          <w:sz w:val="24"/>
          <w:szCs w:val="24"/>
        </w:rPr>
        <w:t xml:space="preserve">Участие </w:t>
      </w:r>
      <w:proofErr w:type="spellStart"/>
      <w:r w:rsidRPr="00C76899">
        <w:rPr>
          <w:rFonts w:ascii="Times New Roman" w:hAnsi="Times New Roman" w:cs="Times New Roman"/>
          <w:b/>
          <w:bCs/>
          <w:sz w:val="24"/>
          <w:szCs w:val="24"/>
        </w:rPr>
        <w:t>Вавожского</w:t>
      </w:r>
      <w:proofErr w:type="spellEnd"/>
      <w:r w:rsidRPr="00C76899">
        <w:rPr>
          <w:rFonts w:ascii="Times New Roman" w:hAnsi="Times New Roman" w:cs="Times New Roman"/>
          <w:b/>
          <w:bCs/>
          <w:sz w:val="24"/>
          <w:szCs w:val="24"/>
        </w:rPr>
        <w:t xml:space="preserve"> района в Республиканских летних и зимних играх </w:t>
      </w:r>
    </w:p>
    <w:tbl>
      <w:tblPr>
        <w:tblStyle w:val="a3"/>
        <w:tblW w:w="0" w:type="auto"/>
        <w:tblLook w:val="04A0" w:firstRow="1" w:lastRow="0" w:firstColumn="1" w:lastColumn="0" w:noHBand="0" w:noVBand="1"/>
      </w:tblPr>
      <w:tblGrid>
        <w:gridCol w:w="2405"/>
        <w:gridCol w:w="3825"/>
        <w:gridCol w:w="3115"/>
      </w:tblGrid>
      <w:tr w:rsidR="00973266" w:rsidRPr="00C76899" w:rsidTr="00E3090F">
        <w:trPr>
          <w:trHeight w:val="432"/>
        </w:trPr>
        <w:tc>
          <w:tcPr>
            <w:tcW w:w="2405" w:type="dxa"/>
            <w:tcBorders>
              <w:tl2br w:val="single" w:sz="4" w:space="0" w:color="auto"/>
            </w:tcBorders>
          </w:tcPr>
          <w:p w:rsidR="00973266" w:rsidRPr="00C76899" w:rsidRDefault="00973266" w:rsidP="00C76899">
            <w:pPr>
              <w:rPr>
                <w:rFonts w:ascii="Times New Roman" w:hAnsi="Times New Roman" w:cs="Times New Roman"/>
                <w:b/>
                <w:bCs/>
                <w:sz w:val="24"/>
                <w:szCs w:val="24"/>
              </w:rPr>
            </w:pPr>
            <w:r w:rsidRPr="00C76899">
              <w:rPr>
                <w:rFonts w:ascii="Times New Roman" w:hAnsi="Times New Roman" w:cs="Times New Roman"/>
                <w:b/>
                <w:bCs/>
                <w:sz w:val="24"/>
                <w:szCs w:val="24"/>
              </w:rPr>
              <w:t xml:space="preserve">                                 Игры</w:t>
            </w:r>
          </w:p>
          <w:p w:rsidR="00973266" w:rsidRPr="00C76899" w:rsidRDefault="00973266" w:rsidP="00C76899">
            <w:pPr>
              <w:rPr>
                <w:rFonts w:ascii="Times New Roman" w:hAnsi="Times New Roman" w:cs="Times New Roman"/>
                <w:b/>
                <w:bCs/>
                <w:sz w:val="24"/>
                <w:szCs w:val="24"/>
              </w:rPr>
            </w:pPr>
            <w:r w:rsidRPr="00C76899">
              <w:rPr>
                <w:rFonts w:ascii="Times New Roman" w:hAnsi="Times New Roman" w:cs="Times New Roman"/>
                <w:b/>
                <w:bCs/>
                <w:sz w:val="24"/>
                <w:szCs w:val="24"/>
              </w:rPr>
              <w:t xml:space="preserve">     Год                                         </w:t>
            </w:r>
          </w:p>
        </w:tc>
        <w:tc>
          <w:tcPr>
            <w:tcW w:w="382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Летние</w:t>
            </w:r>
          </w:p>
        </w:tc>
        <w:tc>
          <w:tcPr>
            <w:tcW w:w="311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Зимние</w:t>
            </w:r>
          </w:p>
        </w:tc>
      </w:tr>
      <w:tr w:rsidR="00973266" w:rsidRPr="00C76899" w:rsidTr="00E3090F">
        <w:tc>
          <w:tcPr>
            <w:tcW w:w="240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2023</w:t>
            </w:r>
          </w:p>
        </w:tc>
        <w:tc>
          <w:tcPr>
            <w:tcW w:w="382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2 место (</w:t>
            </w:r>
            <w:r w:rsidRPr="00C76899">
              <w:rPr>
                <w:rFonts w:ascii="Times New Roman" w:hAnsi="Times New Roman" w:cs="Times New Roman"/>
                <w:b/>
                <w:bCs/>
                <w:sz w:val="24"/>
                <w:szCs w:val="24"/>
                <w:lang w:val="en-US"/>
              </w:rPr>
              <w:t>II</w:t>
            </w:r>
            <w:r w:rsidRPr="00C76899">
              <w:rPr>
                <w:rFonts w:ascii="Times New Roman" w:hAnsi="Times New Roman" w:cs="Times New Roman"/>
                <w:b/>
                <w:bCs/>
                <w:sz w:val="24"/>
                <w:szCs w:val="24"/>
              </w:rPr>
              <w:t xml:space="preserve"> группа)</w:t>
            </w:r>
          </w:p>
        </w:tc>
        <w:tc>
          <w:tcPr>
            <w:tcW w:w="311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2 место (</w:t>
            </w:r>
            <w:r w:rsidRPr="00C76899">
              <w:rPr>
                <w:rFonts w:ascii="Times New Roman" w:hAnsi="Times New Roman" w:cs="Times New Roman"/>
                <w:b/>
                <w:bCs/>
                <w:sz w:val="24"/>
                <w:szCs w:val="24"/>
                <w:lang w:val="en-US"/>
              </w:rPr>
              <w:t>II</w:t>
            </w:r>
            <w:r w:rsidRPr="00C76899">
              <w:rPr>
                <w:rFonts w:ascii="Times New Roman" w:hAnsi="Times New Roman" w:cs="Times New Roman"/>
                <w:b/>
                <w:bCs/>
                <w:sz w:val="24"/>
                <w:szCs w:val="24"/>
              </w:rPr>
              <w:t xml:space="preserve"> группа)</w:t>
            </w:r>
          </w:p>
        </w:tc>
      </w:tr>
      <w:tr w:rsidR="00973266" w:rsidRPr="00C76899" w:rsidTr="00E3090F">
        <w:tc>
          <w:tcPr>
            <w:tcW w:w="240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2024</w:t>
            </w:r>
          </w:p>
        </w:tc>
        <w:tc>
          <w:tcPr>
            <w:tcW w:w="382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3 место (</w:t>
            </w:r>
            <w:r w:rsidRPr="00C76899">
              <w:rPr>
                <w:rFonts w:ascii="Times New Roman" w:hAnsi="Times New Roman" w:cs="Times New Roman"/>
                <w:b/>
                <w:bCs/>
                <w:sz w:val="24"/>
                <w:szCs w:val="24"/>
                <w:lang w:val="en-US"/>
              </w:rPr>
              <w:t>II</w:t>
            </w:r>
            <w:r w:rsidRPr="00C76899">
              <w:rPr>
                <w:rFonts w:ascii="Times New Roman" w:hAnsi="Times New Roman" w:cs="Times New Roman"/>
                <w:b/>
                <w:bCs/>
                <w:sz w:val="24"/>
                <w:szCs w:val="24"/>
              </w:rPr>
              <w:t xml:space="preserve"> группа)</w:t>
            </w:r>
          </w:p>
        </w:tc>
        <w:tc>
          <w:tcPr>
            <w:tcW w:w="311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6 место (</w:t>
            </w:r>
            <w:r w:rsidRPr="00C76899">
              <w:rPr>
                <w:rFonts w:ascii="Times New Roman" w:hAnsi="Times New Roman" w:cs="Times New Roman"/>
                <w:b/>
                <w:bCs/>
                <w:sz w:val="24"/>
                <w:szCs w:val="24"/>
                <w:lang w:val="en-US"/>
              </w:rPr>
              <w:t>II</w:t>
            </w:r>
            <w:r w:rsidRPr="00C76899">
              <w:rPr>
                <w:rFonts w:ascii="Times New Roman" w:hAnsi="Times New Roman" w:cs="Times New Roman"/>
                <w:b/>
                <w:bCs/>
                <w:sz w:val="24"/>
                <w:szCs w:val="24"/>
              </w:rPr>
              <w:t xml:space="preserve"> группа)</w:t>
            </w:r>
          </w:p>
        </w:tc>
      </w:tr>
      <w:tr w:rsidR="00973266" w:rsidRPr="00C76899" w:rsidTr="00E3090F">
        <w:tc>
          <w:tcPr>
            <w:tcW w:w="240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2025</w:t>
            </w:r>
          </w:p>
        </w:tc>
        <w:tc>
          <w:tcPr>
            <w:tcW w:w="382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 xml:space="preserve">2 </w:t>
            </w:r>
            <w:proofErr w:type="gramStart"/>
            <w:r w:rsidRPr="00C76899">
              <w:rPr>
                <w:rFonts w:ascii="Times New Roman" w:hAnsi="Times New Roman" w:cs="Times New Roman"/>
                <w:b/>
                <w:bCs/>
                <w:sz w:val="24"/>
                <w:szCs w:val="24"/>
              </w:rPr>
              <w:t>место(</w:t>
            </w:r>
            <w:proofErr w:type="gramEnd"/>
            <w:r w:rsidRPr="00C76899">
              <w:rPr>
                <w:rFonts w:ascii="Times New Roman" w:hAnsi="Times New Roman" w:cs="Times New Roman"/>
                <w:b/>
                <w:bCs/>
                <w:sz w:val="24"/>
                <w:szCs w:val="24"/>
                <w:lang w:val="en-US"/>
              </w:rPr>
              <w:t>II</w:t>
            </w:r>
            <w:r w:rsidRPr="00C76899">
              <w:rPr>
                <w:rFonts w:ascii="Times New Roman" w:hAnsi="Times New Roman" w:cs="Times New Roman"/>
                <w:b/>
                <w:bCs/>
                <w:sz w:val="24"/>
                <w:szCs w:val="24"/>
              </w:rPr>
              <w:t xml:space="preserve"> группа)</w:t>
            </w:r>
          </w:p>
        </w:tc>
        <w:tc>
          <w:tcPr>
            <w:tcW w:w="311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6 место (</w:t>
            </w:r>
            <w:r w:rsidRPr="00C76899">
              <w:rPr>
                <w:rFonts w:ascii="Times New Roman" w:hAnsi="Times New Roman" w:cs="Times New Roman"/>
                <w:b/>
                <w:bCs/>
                <w:sz w:val="24"/>
                <w:szCs w:val="24"/>
                <w:lang w:val="en-US"/>
              </w:rPr>
              <w:t>II</w:t>
            </w:r>
            <w:r w:rsidRPr="00C76899">
              <w:rPr>
                <w:rFonts w:ascii="Times New Roman" w:hAnsi="Times New Roman" w:cs="Times New Roman"/>
                <w:b/>
                <w:bCs/>
                <w:sz w:val="24"/>
                <w:szCs w:val="24"/>
              </w:rPr>
              <w:t xml:space="preserve"> группа)</w:t>
            </w:r>
          </w:p>
        </w:tc>
      </w:tr>
      <w:tr w:rsidR="00973266" w:rsidRPr="00C76899" w:rsidTr="00E3090F">
        <w:tc>
          <w:tcPr>
            <w:tcW w:w="240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2026</w:t>
            </w:r>
          </w:p>
        </w:tc>
        <w:tc>
          <w:tcPr>
            <w:tcW w:w="382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w:t>
            </w:r>
          </w:p>
        </w:tc>
        <w:tc>
          <w:tcPr>
            <w:tcW w:w="3115" w:type="dxa"/>
          </w:tcPr>
          <w:p w:rsidR="00973266" w:rsidRPr="00C76899" w:rsidRDefault="00973266" w:rsidP="00C76899">
            <w:pPr>
              <w:jc w:val="center"/>
              <w:rPr>
                <w:rFonts w:ascii="Times New Roman" w:hAnsi="Times New Roman" w:cs="Times New Roman"/>
                <w:b/>
                <w:bCs/>
                <w:sz w:val="24"/>
                <w:szCs w:val="24"/>
              </w:rPr>
            </w:pPr>
            <w:r w:rsidRPr="00C76899">
              <w:rPr>
                <w:rFonts w:ascii="Times New Roman" w:hAnsi="Times New Roman" w:cs="Times New Roman"/>
                <w:b/>
                <w:bCs/>
                <w:sz w:val="24"/>
                <w:szCs w:val="24"/>
              </w:rPr>
              <w:t>3 место (</w:t>
            </w:r>
            <w:r w:rsidRPr="00C76899">
              <w:rPr>
                <w:rFonts w:ascii="Times New Roman" w:hAnsi="Times New Roman" w:cs="Times New Roman"/>
                <w:b/>
                <w:bCs/>
                <w:sz w:val="24"/>
                <w:szCs w:val="24"/>
                <w:lang w:val="en-US"/>
              </w:rPr>
              <w:t>II</w:t>
            </w:r>
            <w:r w:rsidRPr="00C76899">
              <w:rPr>
                <w:rFonts w:ascii="Times New Roman" w:hAnsi="Times New Roman" w:cs="Times New Roman"/>
                <w:b/>
                <w:bCs/>
                <w:sz w:val="24"/>
                <w:szCs w:val="24"/>
              </w:rPr>
              <w:t xml:space="preserve"> группа)</w:t>
            </w:r>
          </w:p>
        </w:tc>
      </w:tr>
    </w:tbl>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b/>
          <w:bCs/>
          <w:color w:val="000000" w:themeColor="text1"/>
          <w:sz w:val="24"/>
          <w:szCs w:val="24"/>
          <w:u w:val="single"/>
        </w:rPr>
      </w:pPr>
    </w:p>
    <w:p w:rsidR="00973266" w:rsidRPr="00C76899" w:rsidRDefault="00973266" w:rsidP="00C76899">
      <w:pPr>
        <w:spacing w:after="0"/>
        <w:rPr>
          <w:rFonts w:ascii="Times New Roman" w:hAnsi="Times New Roman" w:cs="Times New Roman"/>
          <w:i/>
          <w:iCs/>
          <w:sz w:val="24"/>
          <w:szCs w:val="24"/>
        </w:rPr>
      </w:pPr>
      <w:r w:rsidRPr="00C76899">
        <w:rPr>
          <w:rFonts w:ascii="Times New Roman" w:hAnsi="Times New Roman" w:cs="Times New Roman"/>
          <w:i/>
          <w:iCs/>
          <w:sz w:val="24"/>
          <w:szCs w:val="24"/>
        </w:rPr>
        <w:t>Участники регулярно занимают призовые места в личных зачетах таких видах спорта, как спортивная семья, лыжные гонки, баскетбол, футбол, вольная борьба, рыболовный спорт, троеборье дояров.</w:t>
      </w:r>
    </w:p>
    <w:p w:rsidR="00973266" w:rsidRPr="00C76899" w:rsidRDefault="00973266"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hAnsi="Times New Roman" w:cs="Times New Roman"/>
          <w:b/>
          <w:bCs/>
          <w:sz w:val="24"/>
          <w:szCs w:val="24"/>
        </w:rPr>
      </w:pPr>
      <w:r w:rsidRPr="00C76899">
        <w:rPr>
          <w:rFonts w:ascii="Times New Roman" w:hAnsi="Times New Roman" w:cs="Times New Roman"/>
          <w:b/>
          <w:bCs/>
          <w:sz w:val="24"/>
          <w:szCs w:val="24"/>
        </w:rPr>
        <w:t xml:space="preserve">   Развитие ГТО</w:t>
      </w:r>
    </w:p>
    <w:p w:rsidR="00973266" w:rsidRPr="00C76899" w:rsidRDefault="00973266" w:rsidP="00C76899">
      <w:pPr>
        <w:spacing w:after="0"/>
        <w:rPr>
          <w:rFonts w:ascii="Times New Roman" w:hAnsi="Times New Roman" w:cs="Times New Roman"/>
          <w:sz w:val="24"/>
          <w:szCs w:val="24"/>
        </w:rPr>
      </w:pPr>
      <w:r w:rsidRPr="00C76899">
        <w:rPr>
          <w:rFonts w:ascii="Times New Roman" w:hAnsi="Times New Roman" w:cs="Times New Roman"/>
          <w:sz w:val="24"/>
          <w:szCs w:val="24"/>
        </w:rPr>
        <w:lastRenderedPageBreak/>
        <w:t xml:space="preserve">В сфере пропаганды, популяризации и информатизации о работе ЦТ идет постоянное сотрудничество с АУ УР «Газета «Авангард», создана группа в социальной сети «В контакте», а </w:t>
      </w:r>
      <w:proofErr w:type="gramStart"/>
      <w:r w:rsidRPr="00C76899">
        <w:rPr>
          <w:rFonts w:ascii="Times New Roman" w:hAnsi="Times New Roman" w:cs="Times New Roman"/>
          <w:sz w:val="24"/>
          <w:szCs w:val="24"/>
        </w:rPr>
        <w:t>так же</w:t>
      </w:r>
      <w:proofErr w:type="gramEnd"/>
      <w:r w:rsidRPr="00C76899">
        <w:rPr>
          <w:rFonts w:ascii="Times New Roman" w:hAnsi="Times New Roman" w:cs="Times New Roman"/>
          <w:sz w:val="24"/>
          <w:szCs w:val="24"/>
        </w:rPr>
        <w:t xml:space="preserve"> на официальном сайте муниципального образования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 </w:t>
      </w:r>
      <w:proofErr w:type="gramStart"/>
      <w:r w:rsidRPr="00C76899">
        <w:rPr>
          <w:rFonts w:ascii="Times New Roman" w:hAnsi="Times New Roman" w:cs="Times New Roman"/>
          <w:sz w:val="24"/>
          <w:szCs w:val="24"/>
        </w:rPr>
        <w:t>Проводятся  районные</w:t>
      </w:r>
      <w:proofErr w:type="gramEnd"/>
      <w:r w:rsidRPr="00C76899">
        <w:rPr>
          <w:rFonts w:ascii="Times New Roman" w:hAnsi="Times New Roman" w:cs="Times New Roman"/>
          <w:sz w:val="24"/>
          <w:szCs w:val="24"/>
        </w:rPr>
        <w:t xml:space="preserve"> мероприятия  по выполнению испытаний (тестов) комплекса «ГТО». Наиболее значимые мероприятия муниципального уровня по пропаганде внедрения и популяризации комплекса ГТО: Лыжня России, районные зимние сельские игры, летние сельские игры, легкоатлетический кросс, день физкультурника. Поддерживается взаимодействие с электронными и печатными СМИ.</w:t>
      </w:r>
    </w:p>
    <w:p w:rsidR="00E540A1" w:rsidRPr="00C76899" w:rsidRDefault="00973266"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r w:rsidRPr="00C76899">
        <w:rPr>
          <w:rFonts w:ascii="Times New Roman" w:hAnsi="Times New Roman" w:cs="Times New Roman"/>
          <w:b/>
          <w:bCs/>
          <w:noProof/>
          <w:sz w:val="24"/>
          <w:szCs w:val="24"/>
          <w:lang w:eastAsia="ru-RU"/>
        </w:rPr>
        <w:drawing>
          <wp:inline distT="0" distB="0" distL="0" distR="0" wp14:anchorId="147F179D" wp14:editId="6AB99F66">
            <wp:extent cx="5661328" cy="2433099"/>
            <wp:effectExtent l="0" t="0" r="15875" b="571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540A1" w:rsidRPr="00C76899" w:rsidRDefault="00E540A1" w:rsidP="00C76899">
      <w:pPr>
        <w:pBdr>
          <w:top w:val="none" w:sz="4" w:space="0" w:color="000000"/>
          <w:left w:val="none" w:sz="4" w:space="0" w:color="000000"/>
          <w:bottom w:val="none" w:sz="4" w:space="0" w:color="000000"/>
          <w:right w:val="none" w:sz="4" w:space="0" w:color="000000"/>
        </w:pBdr>
        <w:shd w:val="clear" w:color="FFFFFF" w:fill="FFFFFF"/>
        <w:spacing w:after="0" w:line="240" w:lineRule="auto"/>
        <w:ind w:firstLine="425"/>
        <w:jc w:val="both"/>
        <w:rPr>
          <w:rFonts w:ascii="Times New Roman" w:eastAsia="Times New Roman" w:hAnsi="Times New Roman" w:cs="Times New Roman"/>
          <w:color w:val="000000" w:themeColor="text1"/>
          <w:sz w:val="24"/>
          <w:szCs w:val="24"/>
        </w:rPr>
      </w:pPr>
    </w:p>
    <w:p w:rsidR="00973266" w:rsidRPr="00C76899" w:rsidRDefault="00973266" w:rsidP="00C76899">
      <w:pPr>
        <w:spacing w:after="0"/>
        <w:jc w:val="both"/>
        <w:rPr>
          <w:rFonts w:ascii="Times New Roman" w:hAnsi="Times New Roman" w:cs="Times New Roman"/>
          <w:b/>
          <w:sz w:val="24"/>
          <w:szCs w:val="24"/>
        </w:rPr>
      </w:pPr>
      <w:r w:rsidRPr="00C76899">
        <w:rPr>
          <w:rFonts w:ascii="Times New Roman" w:hAnsi="Times New Roman" w:cs="Times New Roman"/>
          <w:b/>
          <w:sz w:val="24"/>
          <w:szCs w:val="24"/>
        </w:rPr>
        <w:t>Отдел ЗАГС</w:t>
      </w:r>
    </w:p>
    <w:p w:rsidR="00973266" w:rsidRPr="00C76899" w:rsidRDefault="00973266" w:rsidP="00C76899">
      <w:pPr>
        <w:tabs>
          <w:tab w:val="left" w:pos="6315"/>
        </w:tabs>
        <w:spacing w:after="0" w:line="360"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          Отдел ЗАГС осуществляет следующие полномочия:</w:t>
      </w:r>
    </w:p>
    <w:p w:rsidR="00973266" w:rsidRPr="00C76899" w:rsidRDefault="00973266" w:rsidP="00C76899">
      <w:pPr>
        <w:tabs>
          <w:tab w:val="left" w:pos="6315"/>
        </w:tabs>
        <w:spacing w:after="0" w:line="360" w:lineRule="auto"/>
        <w:jc w:val="both"/>
        <w:rPr>
          <w:rFonts w:ascii="Times New Roman" w:hAnsi="Times New Roman" w:cs="Times New Roman"/>
          <w:sz w:val="24"/>
          <w:szCs w:val="24"/>
        </w:rPr>
      </w:pPr>
      <w:r w:rsidRPr="00C76899">
        <w:rPr>
          <w:rFonts w:ascii="Times New Roman" w:hAnsi="Times New Roman" w:cs="Times New Roman"/>
          <w:sz w:val="24"/>
          <w:szCs w:val="24"/>
        </w:rPr>
        <w:t>-производит государственную регистрацию рождения, заключения брака, расторжения брака, усыновления(удочерения), установления отцовства, перемены имени, смерти;</w:t>
      </w:r>
    </w:p>
    <w:p w:rsidR="00973266" w:rsidRPr="00C76899" w:rsidRDefault="00973266" w:rsidP="00C76899">
      <w:pPr>
        <w:tabs>
          <w:tab w:val="left" w:pos="6315"/>
        </w:tabs>
        <w:spacing w:after="0" w:line="360" w:lineRule="auto"/>
        <w:jc w:val="both"/>
        <w:rPr>
          <w:rFonts w:ascii="Times New Roman" w:hAnsi="Times New Roman" w:cs="Times New Roman"/>
          <w:sz w:val="24"/>
          <w:szCs w:val="24"/>
        </w:rPr>
      </w:pPr>
      <w:r w:rsidRPr="00C76899">
        <w:rPr>
          <w:rFonts w:ascii="Times New Roman" w:hAnsi="Times New Roman" w:cs="Times New Roman"/>
          <w:sz w:val="24"/>
          <w:szCs w:val="24"/>
        </w:rPr>
        <w:t>-вносит исправления, изменения в записи</w:t>
      </w:r>
      <w:r w:rsidRPr="00C76899">
        <w:rPr>
          <w:rFonts w:ascii="Times New Roman" w:eastAsia="Calibri" w:hAnsi="Times New Roman" w:cs="Times New Roman"/>
          <w:sz w:val="24"/>
          <w:szCs w:val="24"/>
        </w:rPr>
        <w:t xml:space="preserve"> </w:t>
      </w:r>
      <w:r w:rsidRPr="00C76899">
        <w:rPr>
          <w:rFonts w:ascii="Times New Roman" w:hAnsi="Times New Roman" w:cs="Times New Roman"/>
          <w:sz w:val="24"/>
          <w:szCs w:val="24"/>
        </w:rPr>
        <w:t>актов гражданского состояния;</w:t>
      </w:r>
    </w:p>
    <w:p w:rsidR="00973266" w:rsidRPr="00C76899" w:rsidRDefault="00973266" w:rsidP="00C76899">
      <w:pPr>
        <w:tabs>
          <w:tab w:val="left" w:pos="6315"/>
        </w:tabs>
        <w:spacing w:after="0" w:line="360" w:lineRule="auto"/>
        <w:jc w:val="both"/>
        <w:rPr>
          <w:rFonts w:ascii="Times New Roman" w:hAnsi="Times New Roman" w:cs="Times New Roman"/>
          <w:sz w:val="24"/>
          <w:szCs w:val="24"/>
        </w:rPr>
      </w:pPr>
      <w:r w:rsidRPr="00C76899">
        <w:rPr>
          <w:rFonts w:ascii="Times New Roman" w:hAnsi="Times New Roman" w:cs="Times New Roman"/>
          <w:sz w:val="24"/>
          <w:szCs w:val="24"/>
        </w:rPr>
        <w:t>-выдает повторные свидетельства о государственной регистрации актов гражданского состояния, иные документы, подтверждающие наличие или отсутствие факта регистрации;</w:t>
      </w:r>
    </w:p>
    <w:p w:rsidR="00973266" w:rsidRPr="00C76899" w:rsidRDefault="00973266" w:rsidP="00C76899">
      <w:pPr>
        <w:tabs>
          <w:tab w:val="left" w:pos="6315"/>
        </w:tabs>
        <w:spacing w:after="0" w:line="360" w:lineRule="auto"/>
        <w:jc w:val="both"/>
        <w:rPr>
          <w:rFonts w:ascii="Times New Roman" w:hAnsi="Times New Roman" w:cs="Times New Roman"/>
          <w:sz w:val="24"/>
          <w:szCs w:val="24"/>
        </w:rPr>
      </w:pPr>
      <w:r w:rsidRPr="00C76899">
        <w:rPr>
          <w:rFonts w:ascii="Times New Roman" w:hAnsi="Times New Roman" w:cs="Times New Roman"/>
          <w:sz w:val="24"/>
          <w:szCs w:val="24"/>
        </w:rPr>
        <w:t>-осуществляет учет, обработку книг государственной регистрации актов гражданского состояния, обеспечивает надлежащие условия их хранения.</w:t>
      </w:r>
    </w:p>
    <w:p w:rsidR="00973266" w:rsidRPr="00C76899" w:rsidRDefault="00973266" w:rsidP="00C76899">
      <w:pPr>
        <w:spacing w:after="0" w:line="360" w:lineRule="auto"/>
        <w:jc w:val="both"/>
        <w:rPr>
          <w:rFonts w:ascii="Times New Roman" w:hAnsi="Times New Roman" w:cs="Times New Roman"/>
          <w:sz w:val="24"/>
          <w:szCs w:val="24"/>
        </w:rPr>
      </w:pPr>
      <w:r w:rsidRPr="00C76899">
        <w:rPr>
          <w:rFonts w:ascii="Times New Roman" w:hAnsi="Times New Roman" w:cs="Times New Roman"/>
          <w:sz w:val="24"/>
          <w:szCs w:val="24"/>
        </w:rPr>
        <w:tab/>
        <w:t xml:space="preserve">В 2025 году зарегистрировано 453 записи актов гражданского состояния (2024-435, 2023-414).                                            </w:t>
      </w:r>
    </w:p>
    <w:p w:rsidR="00973266" w:rsidRPr="00C76899" w:rsidRDefault="00973266" w:rsidP="00C76899">
      <w:pPr>
        <w:tabs>
          <w:tab w:val="left" w:pos="6315"/>
        </w:tabs>
        <w:spacing w:after="0" w:line="360"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            За отчетный период оформлено 88 записей актов о рождении (2024-106, 2023-99); </w:t>
      </w:r>
      <w:proofErr w:type="gramStart"/>
      <w:r w:rsidRPr="00C76899">
        <w:rPr>
          <w:rFonts w:ascii="Times New Roman" w:hAnsi="Times New Roman" w:cs="Times New Roman"/>
          <w:sz w:val="24"/>
          <w:szCs w:val="24"/>
        </w:rPr>
        <w:t>227  записей</w:t>
      </w:r>
      <w:proofErr w:type="gramEnd"/>
      <w:r w:rsidRPr="00C76899">
        <w:rPr>
          <w:rFonts w:ascii="Times New Roman" w:hAnsi="Times New Roman" w:cs="Times New Roman"/>
          <w:sz w:val="24"/>
          <w:szCs w:val="24"/>
        </w:rPr>
        <w:t xml:space="preserve"> актов о смерти (2024-203, 2023-172). </w:t>
      </w:r>
    </w:p>
    <w:p w:rsidR="00973266" w:rsidRPr="00C76899" w:rsidRDefault="00973266" w:rsidP="00C76899">
      <w:pPr>
        <w:spacing w:after="0" w:line="360" w:lineRule="auto"/>
        <w:ind w:firstLine="850"/>
        <w:jc w:val="both"/>
        <w:rPr>
          <w:rFonts w:ascii="Times New Roman" w:hAnsi="Times New Roman" w:cs="Times New Roman"/>
          <w:sz w:val="24"/>
          <w:szCs w:val="24"/>
        </w:rPr>
      </w:pPr>
      <w:r w:rsidRPr="00C76899">
        <w:rPr>
          <w:rFonts w:ascii="Times New Roman" w:hAnsi="Times New Roman" w:cs="Times New Roman"/>
          <w:sz w:val="24"/>
          <w:szCs w:val="24"/>
        </w:rPr>
        <w:t xml:space="preserve">Зарегистрировано 68 записей о заключении </w:t>
      </w:r>
      <w:proofErr w:type="gramStart"/>
      <w:r w:rsidRPr="00C76899">
        <w:rPr>
          <w:rFonts w:ascii="Times New Roman" w:hAnsi="Times New Roman" w:cs="Times New Roman"/>
          <w:sz w:val="24"/>
          <w:szCs w:val="24"/>
        </w:rPr>
        <w:t>брака(</w:t>
      </w:r>
      <w:proofErr w:type="gramEnd"/>
      <w:r w:rsidRPr="00C76899">
        <w:rPr>
          <w:rFonts w:ascii="Times New Roman" w:hAnsi="Times New Roman" w:cs="Times New Roman"/>
          <w:sz w:val="24"/>
          <w:szCs w:val="24"/>
        </w:rPr>
        <w:t>2024-42, 2023-53), 32 акта о расторжении брака (2024-41,2023-50), 33 акта об установлении отцовства(2024-39, 2023-32), 1 акт об усыновлении(удочерении) (2024- 1, 2023-0), 3 акта о перемене имени (2024-3, 2023-8).</w:t>
      </w:r>
    </w:p>
    <w:p w:rsidR="00973266" w:rsidRPr="00C76899" w:rsidRDefault="00973266" w:rsidP="00C76899">
      <w:pPr>
        <w:spacing w:after="0" w:line="360" w:lineRule="auto"/>
        <w:ind w:firstLine="850"/>
        <w:jc w:val="both"/>
        <w:rPr>
          <w:rFonts w:ascii="Times New Roman" w:hAnsi="Times New Roman" w:cs="Times New Roman"/>
          <w:sz w:val="24"/>
          <w:szCs w:val="24"/>
        </w:rPr>
      </w:pPr>
      <w:r w:rsidRPr="00C76899">
        <w:rPr>
          <w:rFonts w:ascii="Times New Roman" w:hAnsi="Times New Roman" w:cs="Times New Roman"/>
          <w:sz w:val="24"/>
          <w:szCs w:val="24"/>
        </w:rPr>
        <w:t xml:space="preserve">Совершено </w:t>
      </w:r>
      <w:proofErr w:type="gramStart"/>
      <w:r w:rsidRPr="00C76899">
        <w:rPr>
          <w:rFonts w:ascii="Times New Roman" w:hAnsi="Times New Roman" w:cs="Times New Roman"/>
          <w:sz w:val="24"/>
          <w:szCs w:val="24"/>
        </w:rPr>
        <w:t>2460  юридически</w:t>
      </w:r>
      <w:proofErr w:type="gramEnd"/>
      <w:r w:rsidRPr="00C76899">
        <w:rPr>
          <w:rFonts w:ascii="Times New Roman" w:hAnsi="Times New Roman" w:cs="Times New Roman"/>
          <w:sz w:val="24"/>
          <w:szCs w:val="24"/>
        </w:rPr>
        <w:t xml:space="preserve"> значимых действий (2024-2115, 2023-1587), в том числе принято 56 заявлений о внесении исправлений в записи актов гражданского состояния (2024-30), по 1042 записям актов предоставлены сведения по запросам </w:t>
      </w:r>
      <w:r w:rsidRPr="00C76899">
        <w:rPr>
          <w:rFonts w:ascii="Times New Roman" w:hAnsi="Times New Roman" w:cs="Times New Roman"/>
          <w:sz w:val="24"/>
          <w:szCs w:val="24"/>
        </w:rPr>
        <w:lastRenderedPageBreak/>
        <w:t xml:space="preserve">уполномоченных органов (2024-736), выдано 225 повторных свидетельств (2024-164) и 528 (2024-469) справок о государственной регистрации актов гражданского состояния. </w:t>
      </w:r>
    </w:p>
    <w:p w:rsidR="00973266" w:rsidRPr="00C76899" w:rsidRDefault="00973266" w:rsidP="00C76899">
      <w:pPr>
        <w:spacing w:after="0" w:line="360" w:lineRule="auto"/>
        <w:ind w:firstLine="850"/>
        <w:jc w:val="both"/>
        <w:rPr>
          <w:rFonts w:ascii="Times New Roman" w:hAnsi="Times New Roman" w:cs="Times New Roman"/>
          <w:bCs/>
          <w:sz w:val="24"/>
          <w:szCs w:val="24"/>
        </w:rPr>
      </w:pPr>
      <w:r w:rsidRPr="00C76899">
        <w:rPr>
          <w:rFonts w:ascii="Times New Roman" w:hAnsi="Times New Roman" w:cs="Times New Roman"/>
          <w:bCs/>
          <w:sz w:val="24"/>
          <w:szCs w:val="24"/>
        </w:rPr>
        <w:t xml:space="preserve">Через единый портал </w:t>
      </w:r>
      <w:proofErr w:type="spellStart"/>
      <w:r w:rsidRPr="00C76899">
        <w:rPr>
          <w:rFonts w:ascii="Times New Roman" w:hAnsi="Times New Roman" w:cs="Times New Roman"/>
          <w:bCs/>
          <w:sz w:val="24"/>
          <w:szCs w:val="24"/>
        </w:rPr>
        <w:t>госуслуг</w:t>
      </w:r>
      <w:proofErr w:type="spellEnd"/>
      <w:r w:rsidRPr="00C76899">
        <w:rPr>
          <w:rFonts w:ascii="Times New Roman" w:hAnsi="Times New Roman" w:cs="Times New Roman"/>
          <w:bCs/>
          <w:sz w:val="24"/>
          <w:szCs w:val="24"/>
        </w:rPr>
        <w:t xml:space="preserve"> в 2025 году поступило 88 заявлений (2024г-70).</w:t>
      </w:r>
    </w:p>
    <w:p w:rsidR="00973266" w:rsidRPr="00C76899" w:rsidRDefault="00973266" w:rsidP="00C76899">
      <w:pPr>
        <w:spacing w:after="0" w:line="360" w:lineRule="auto"/>
        <w:ind w:firstLine="850"/>
        <w:jc w:val="both"/>
        <w:rPr>
          <w:rFonts w:ascii="Times New Roman" w:eastAsia="Calibri" w:hAnsi="Times New Roman" w:cs="Times New Roman"/>
          <w:sz w:val="24"/>
          <w:szCs w:val="24"/>
        </w:rPr>
      </w:pPr>
      <w:r w:rsidRPr="00C76899">
        <w:rPr>
          <w:rFonts w:ascii="Times New Roman" w:hAnsi="Times New Roman" w:cs="Times New Roman"/>
          <w:sz w:val="24"/>
          <w:szCs w:val="24"/>
        </w:rPr>
        <w:t xml:space="preserve">Проведены чествования для </w:t>
      </w:r>
      <w:proofErr w:type="gramStart"/>
      <w:r w:rsidRPr="00C76899">
        <w:rPr>
          <w:rFonts w:ascii="Times New Roman" w:hAnsi="Times New Roman" w:cs="Times New Roman"/>
          <w:sz w:val="24"/>
          <w:szCs w:val="24"/>
        </w:rPr>
        <w:t>24  супружеских</w:t>
      </w:r>
      <w:proofErr w:type="gramEnd"/>
      <w:r w:rsidRPr="00C76899">
        <w:rPr>
          <w:rFonts w:ascii="Times New Roman" w:hAnsi="Times New Roman" w:cs="Times New Roman"/>
          <w:sz w:val="24"/>
          <w:szCs w:val="24"/>
        </w:rPr>
        <w:t xml:space="preserve"> пар (2024-18), отметивших 50, 55, 60, 65 лет семейной жизни.</w:t>
      </w:r>
      <w:r w:rsidRPr="00C76899">
        <w:rPr>
          <w:rFonts w:ascii="Times New Roman" w:eastAsia="Calibri" w:hAnsi="Times New Roman" w:cs="Times New Roman"/>
          <w:sz w:val="24"/>
          <w:szCs w:val="24"/>
        </w:rPr>
        <w:t xml:space="preserve"> </w:t>
      </w:r>
    </w:p>
    <w:p w:rsidR="00973266" w:rsidRPr="00C76899" w:rsidRDefault="00973266" w:rsidP="00C76899">
      <w:pPr>
        <w:spacing w:after="0" w:line="360" w:lineRule="auto"/>
        <w:ind w:firstLine="360"/>
        <w:jc w:val="both"/>
        <w:rPr>
          <w:rFonts w:ascii="Times New Roman" w:eastAsia="Calibri" w:hAnsi="Times New Roman" w:cs="Times New Roman"/>
          <w:sz w:val="24"/>
          <w:szCs w:val="24"/>
        </w:rPr>
      </w:pPr>
      <w:r w:rsidRPr="00C76899">
        <w:rPr>
          <w:rFonts w:ascii="Times New Roman" w:eastAsia="Calibri" w:hAnsi="Times New Roman" w:cs="Times New Roman"/>
          <w:sz w:val="24"/>
          <w:szCs w:val="24"/>
        </w:rPr>
        <w:t>Составляются ежемесячные отчеты:</w:t>
      </w:r>
    </w:p>
    <w:p w:rsidR="00973266" w:rsidRPr="00C76899" w:rsidRDefault="00973266" w:rsidP="00C76899">
      <w:pPr>
        <w:spacing w:after="0" w:line="360" w:lineRule="auto"/>
        <w:ind w:firstLine="360"/>
        <w:jc w:val="both"/>
        <w:rPr>
          <w:rFonts w:ascii="Times New Roman" w:eastAsia="Calibri" w:hAnsi="Times New Roman" w:cs="Times New Roman"/>
          <w:sz w:val="24"/>
          <w:szCs w:val="24"/>
        </w:rPr>
      </w:pPr>
      <w:r w:rsidRPr="00C76899">
        <w:rPr>
          <w:rFonts w:ascii="Times New Roman" w:eastAsia="Calibri" w:hAnsi="Times New Roman" w:cs="Times New Roman"/>
          <w:sz w:val="24"/>
          <w:szCs w:val="24"/>
        </w:rPr>
        <w:t>- сведения о государственной регистрации актов гражданского состояния (форма № 26);</w:t>
      </w:r>
    </w:p>
    <w:p w:rsidR="00973266" w:rsidRPr="00C76899" w:rsidRDefault="00973266" w:rsidP="00C76899">
      <w:pPr>
        <w:spacing w:after="0" w:line="360" w:lineRule="auto"/>
        <w:ind w:firstLine="360"/>
        <w:jc w:val="both"/>
        <w:rPr>
          <w:rFonts w:ascii="Times New Roman" w:hAnsi="Times New Roman" w:cs="Times New Roman"/>
          <w:sz w:val="24"/>
          <w:szCs w:val="24"/>
        </w:rPr>
      </w:pPr>
      <w:r w:rsidRPr="00C76899">
        <w:rPr>
          <w:rFonts w:ascii="Times New Roman" w:eastAsia="Calibri" w:hAnsi="Times New Roman" w:cs="Times New Roman"/>
          <w:sz w:val="24"/>
          <w:szCs w:val="24"/>
        </w:rPr>
        <w:t>-об осуществлении государственных полномочий о государственной регистрации актов гражданского состояния (форма №1-ГП);</w:t>
      </w:r>
    </w:p>
    <w:p w:rsidR="00973266" w:rsidRPr="00C76899" w:rsidRDefault="00973266" w:rsidP="00C76899">
      <w:pPr>
        <w:tabs>
          <w:tab w:val="left" w:pos="6315"/>
        </w:tabs>
        <w:spacing w:after="0" w:line="360" w:lineRule="auto"/>
        <w:jc w:val="both"/>
        <w:rPr>
          <w:rFonts w:ascii="Times New Roman" w:hAnsi="Times New Roman" w:cs="Times New Roman"/>
          <w:sz w:val="24"/>
          <w:szCs w:val="24"/>
        </w:rPr>
      </w:pPr>
      <w:r w:rsidRPr="00C76899">
        <w:rPr>
          <w:rFonts w:ascii="Times New Roman" w:hAnsi="Times New Roman" w:cs="Times New Roman"/>
          <w:sz w:val="24"/>
          <w:szCs w:val="24"/>
        </w:rPr>
        <w:t>-сведения о предоставлении государственных(муниципальных) услуг (форма №1 ГМУ);</w:t>
      </w:r>
    </w:p>
    <w:p w:rsidR="00973266" w:rsidRPr="00C76899" w:rsidRDefault="00973266" w:rsidP="00C76899">
      <w:pPr>
        <w:tabs>
          <w:tab w:val="left" w:pos="6315"/>
        </w:tabs>
        <w:spacing w:after="0" w:line="360" w:lineRule="auto"/>
        <w:jc w:val="both"/>
        <w:rPr>
          <w:rFonts w:ascii="Times New Roman" w:hAnsi="Times New Roman" w:cs="Times New Roman"/>
          <w:sz w:val="24"/>
          <w:szCs w:val="24"/>
        </w:rPr>
      </w:pPr>
      <w:r w:rsidRPr="00C76899">
        <w:rPr>
          <w:rFonts w:ascii="Times New Roman" w:hAnsi="Times New Roman" w:cs="Times New Roman"/>
          <w:sz w:val="24"/>
          <w:szCs w:val="24"/>
        </w:rPr>
        <w:t>-об использовании бланков свидетельств о государственной регистрации актов гражданского состояния;</w:t>
      </w:r>
    </w:p>
    <w:p w:rsidR="00973266" w:rsidRPr="00C76899" w:rsidRDefault="00973266" w:rsidP="00C76899">
      <w:pPr>
        <w:tabs>
          <w:tab w:val="left" w:pos="6315"/>
        </w:tabs>
        <w:spacing w:after="0" w:line="360"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      Ежедекадно предоставляется информация в Военный </w:t>
      </w:r>
      <w:proofErr w:type="spellStart"/>
      <w:r w:rsidRPr="00C76899">
        <w:rPr>
          <w:rFonts w:ascii="Times New Roman" w:hAnsi="Times New Roman" w:cs="Times New Roman"/>
          <w:sz w:val="24"/>
          <w:szCs w:val="24"/>
        </w:rPr>
        <w:t>комиссарит</w:t>
      </w:r>
      <w:proofErr w:type="spellEnd"/>
      <w:r w:rsidRPr="00C76899">
        <w:rPr>
          <w:rFonts w:ascii="Times New Roman" w:hAnsi="Times New Roman" w:cs="Times New Roman"/>
          <w:sz w:val="24"/>
          <w:szCs w:val="24"/>
        </w:rPr>
        <w:t>, в миграционную службу.</w:t>
      </w:r>
    </w:p>
    <w:p w:rsidR="00973266" w:rsidRPr="00C76899" w:rsidRDefault="00973266" w:rsidP="00C76899">
      <w:pPr>
        <w:tabs>
          <w:tab w:val="left" w:pos="6315"/>
        </w:tabs>
        <w:spacing w:after="0" w:line="360"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Составляется квартальный отчет о практике сношений в сфере международной помощи по истребованию и пересылке документов о государственной регистрации актов гражданского состояния с компетентными органами государств членов СНГ и стран Балтии. </w:t>
      </w:r>
    </w:p>
    <w:p w:rsidR="00973266" w:rsidRPr="00C76899" w:rsidRDefault="00973266" w:rsidP="00C76899">
      <w:pPr>
        <w:tabs>
          <w:tab w:val="left" w:pos="6315"/>
        </w:tabs>
        <w:spacing w:after="0" w:line="360" w:lineRule="auto"/>
        <w:jc w:val="both"/>
        <w:rPr>
          <w:rFonts w:ascii="Times New Roman" w:hAnsi="Times New Roman" w:cs="Times New Roman"/>
          <w:bCs/>
          <w:sz w:val="24"/>
          <w:szCs w:val="24"/>
          <w:u w:val="single"/>
        </w:rPr>
      </w:pPr>
      <w:r w:rsidRPr="00C76899">
        <w:rPr>
          <w:rFonts w:ascii="Times New Roman" w:hAnsi="Times New Roman" w:cs="Times New Roman"/>
          <w:bCs/>
          <w:sz w:val="24"/>
          <w:szCs w:val="24"/>
          <w:u w:val="single"/>
        </w:rPr>
        <w:t>Информируем, что в связи с поступившей информацией из Министерства юстиции РФ о временном ограничении размещения в информационно-</w:t>
      </w:r>
      <w:proofErr w:type="spellStart"/>
      <w:r w:rsidRPr="00C76899">
        <w:rPr>
          <w:rFonts w:ascii="Times New Roman" w:hAnsi="Times New Roman" w:cs="Times New Roman"/>
          <w:bCs/>
          <w:sz w:val="24"/>
          <w:szCs w:val="24"/>
          <w:u w:val="single"/>
        </w:rPr>
        <w:t>телекомуникационной</w:t>
      </w:r>
      <w:proofErr w:type="spellEnd"/>
      <w:r w:rsidRPr="00C76899">
        <w:rPr>
          <w:rFonts w:ascii="Times New Roman" w:hAnsi="Times New Roman" w:cs="Times New Roman"/>
          <w:bCs/>
          <w:sz w:val="24"/>
          <w:szCs w:val="24"/>
          <w:u w:val="single"/>
        </w:rPr>
        <w:t xml:space="preserve"> сети «Интернет» и в СМИ статистических данных о количестве актов гражданского состояния, указанную статистическую информацию не публиковать.</w:t>
      </w:r>
    </w:p>
    <w:p w:rsidR="00C76899" w:rsidRPr="00C76899" w:rsidRDefault="00C76899" w:rsidP="00C76899">
      <w:pPr>
        <w:spacing w:after="0"/>
        <w:jc w:val="both"/>
        <w:rPr>
          <w:rFonts w:ascii="Times New Roman" w:hAnsi="Times New Roman" w:cs="Times New Roman"/>
          <w:b/>
          <w:sz w:val="24"/>
          <w:szCs w:val="24"/>
        </w:rPr>
      </w:pPr>
    </w:p>
    <w:p w:rsidR="00973266" w:rsidRPr="00C76899" w:rsidRDefault="00973266" w:rsidP="00C76899">
      <w:pPr>
        <w:spacing w:after="0"/>
        <w:jc w:val="both"/>
        <w:rPr>
          <w:rFonts w:ascii="Times New Roman" w:hAnsi="Times New Roman" w:cs="Times New Roman"/>
          <w:b/>
          <w:sz w:val="24"/>
          <w:szCs w:val="24"/>
        </w:rPr>
      </w:pPr>
      <w:proofErr w:type="gramStart"/>
      <w:r w:rsidRPr="00C76899">
        <w:rPr>
          <w:rFonts w:ascii="Times New Roman" w:hAnsi="Times New Roman" w:cs="Times New Roman"/>
          <w:b/>
          <w:sz w:val="24"/>
          <w:szCs w:val="24"/>
        </w:rPr>
        <w:t>МВК  социального</w:t>
      </w:r>
      <w:proofErr w:type="gramEnd"/>
      <w:r w:rsidRPr="00C76899">
        <w:rPr>
          <w:rFonts w:ascii="Times New Roman" w:hAnsi="Times New Roman" w:cs="Times New Roman"/>
          <w:b/>
          <w:sz w:val="24"/>
          <w:szCs w:val="24"/>
        </w:rPr>
        <w:t xml:space="preserve"> блока</w:t>
      </w:r>
    </w:p>
    <w:p w:rsidR="00973266" w:rsidRPr="00C76899" w:rsidRDefault="00973266" w:rsidP="00C76899">
      <w:pPr>
        <w:pStyle w:val="a9"/>
        <w:spacing w:line="276" w:lineRule="auto"/>
        <w:jc w:val="center"/>
        <w:rPr>
          <w:rFonts w:ascii="Times New Roman" w:hAnsi="Times New Roman" w:cs="Times New Roman"/>
          <w:sz w:val="24"/>
          <w:szCs w:val="24"/>
        </w:rPr>
      </w:pPr>
      <w:r w:rsidRPr="00C76899">
        <w:rPr>
          <w:rFonts w:ascii="Times New Roman" w:hAnsi="Times New Roman" w:cs="Times New Roman"/>
          <w:sz w:val="24"/>
          <w:szCs w:val="24"/>
        </w:rPr>
        <w:t>ИНФОРМАЦИЯ</w:t>
      </w:r>
    </w:p>
    <w:p w:rsidR="00973266" w:rsidRPr="00C76899" w:rsidRDefault="00973266" w:rsidP="00C76899">
      <w:pPr>
        <w:pStyle w:val="a9"/>
        <w:spacing w:line="276" w:lineRule="auto"/>
        <w:jc w:val="center"/>
        <w:rPr>
          <w:rFonts w:ascii="Times New Roman" w:hAnsi="Times New Roman" w:cs="Times New Roman"/>
          <w:sz w:val="24"/>
          <w:szCs w:val="24"/>
        </w:rPr>
      </w:pPr>
      <w:r w:rsidRPr="00C76899">
        <w:rPr>
          <w:rFonts w:ascii="Times New Roman" w:hAnsi="Times New Roman" w:cs="Times New Roman"/>
          <w:sz w:val="24"/>
          <w:szCs w:val="24"/>
        </w:rPr>
        <w:t xml:space="preserve"> о работе Межведомственной комиссии по обеспечению профилактики правонарушений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в 2025 году</w:t>
      </w:r>
    </w:p>
    <w:p w:rsidR="00973266" w:rsidRPr="00C76899" w:rsidRDefault="00973266" w:rsidP="00C76899">
      <w:pPr>
        <w:pStyle w:val="a9"/>
        <w:spacing w:line="276" w:lineRule="auto"/>
        <w:jc w:val="center"/>
        <w:rPr>
          <w:rFonts w:ascii="Times New Roman" w:hAnsi="Times New Roman" w:cs="Times New Roman"/>
          <w:sz w:val="24"/>
          <w:szCs w:val="24"/>
        </w:rPr>
      </w:pPr>
    </w:p>
    <w:p w:rsidR="00973266" w:rsidRPr="00C76899" w:rsidRDefault="00973266" w:rsidP="00C76899">
      <w:pPr>
        <w:pStyle w:val="a9"/>
        <w:spacing w:line="276" w:lineRule="auto"/>
        <w:jc w:val="both"/>
        <w:rPr>
          <w:rFonts w:ascii="Times New Roman" w:hAnsi="Times New Roman" w:cs="Times New Roman"/>
          <w:sz w:val="24"/>
          <w:szCs w:val="24"/>
        </w:rPr>
      </w:pPr>
      <w:r w:rsidRPr="00C76899">
        <w:rPr>
          <w:rFonts w:ascii="Times New Roman" w:hAnsi="Times New Roman" w:cs="Times New Roman"/>
          <w:sz w:val="24"/>
          <w:szCs w:val="24"/>
        </w:rPr>
        <w:tab/>
        <w:t xml:space="preserve">Работа по профилактике правонарушений в отчетном году осуществлялась в соответствии со «Стратегией государственной Антинаркотической политики Российской Федерации на период до 2030 года», планом работы Межведомственной комиссии по обеспечению профилактики правонарушений в </w:t>
      </w:r>
      <w:proofErr w:type="spellStart"/>
      <w:r w:rsidRPr="00C76899">
        <w:rPr>
          <w:rFonts w:ascii="Times New Roman" w:hAnsi="Times New Roman" w:cs="Times New Roman"/>
          <w:sz w:val="24"/>
          <w:szCs w:val="24"/>
        </w:rPr>
        <w:t>Вавожском</w:t>
      </w:r>
      <w:proofErr w:type="spellEnd"/>
      <w:r w:rsidRPr="00C76899">
        <w:rPr>
          <w:rFonts w:ascii="Times New Roman" w:hAnsi="Times New Roman" w:cs="Times New Roman"/>
          <w:sz w:val="24"/>
          <w:szCs w:val="24"/>
        </w:rPr>
        <w:t xml:space="preserve"> районе на 2025 год, муниципальной программой «Комплексные меры противодействия немедицинскому потреблению наркотических средств и их незаконному обороту» на 2015 - 2028 годы, утвержденной постановлением Администрации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от 14.07.2014 № 648.  На финансирование данной программы в 2025 году бюджетом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предусмотрено 112,0 тыс. руб. Денежные средства использованы в полном объеме.</w:t>
      </w:r>
    </w:p>
    <w:p w:rsidR="00973266" w:rsidRPr="00C76899" w:rsidRDefault="00973266" w:rsidP="00C76899">
      <w:pPr>
        <w:pStyle w:val="a9"/>
        <w:spacing w:line="276" w:lineRule="auto"/>
        <w:jc w:val="both"/>
        <w:rPr>
          <w:rFonts w:ascii="Times New Roman" w:hAnsi="Times New Roman" w:cs="Times New Roman"/>
          <w:sz w:val="24"/>
          <w:szCs w:val="24"/>
        </w:rPr>
      </w:pPr>
      <w:r w:rsidRPr="00C76899">
        <w:rPr>
          <w:rFonts w:ascii="Times New Roman" w:hAnsi="Times New Roman" w:cs="Times New Roman"/>
          <w:sz w:val="24"/>
          <w:szCs w:val="24"/>
        </w:rPr>
        <w:tab/>
      </w:r>
    </w:p>
    <w:p w:rsidR="00973266" w:rsidRPr="00C76899" w:rsidRDefault="00973266" w:rsidP="00C76899">
      <w:pPr>
        <w:pStyle w:val="a9"/>
        <w:spacing w:line="276"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В отчетный период проведено 4 заседания Межведомственной комиссии по обеспечению профилактики правонарушений в </w:t>
      </w:r>
      <w:proofErr w:type="spellStart"/>
      <w:r w:rsidRPr="00C76899">
        <w:rPr>
          <w:rFonts w:ascii="Times New Roman" w:hAnsi="Times New Roman" w:cs="Times New Roman"/>
          <w:sz w:val="24"/>
          <w:szCs w:val="24"/>
        </w:rPr>
        <w:t>Вавожском</w:t>
      </w:r>
      <w:proofErr w:type="spellEnd"/>
      <w:r w:rsidRPr="00C76899">
        <w:rPr>
          <w:rFonts w:ascii="Times New Roman" w:hAnsi="Times New Roman" w:cs="Times New Roman"/>
          <w:sz w:val="24"/>
          <w:szCs w:val="24"/>
        </w:rPr>
        <w:t xml:space="preserve"> районе.</w:t>
      </w:r>
    </w:p>
    <w:p w:rsidR="00973266" w:rsidRPr="00C76899" w:rsidRDefault="00973266" w:rsidP="00C76899">
      <w:pPr>
        <w:pStyle w:val="a9"/>
        <w:spacing w:line="276" w:lineRule="auto"/>
        <w:jc w:val="both"/>
        <w:rPr>
          <w:rFonts w:ascii="Times New Roman" w:hAnsi="Times New Roman" w:cs="Times New Roman"/>
          <w:sz w:val="24"/>
          <w:szCs w:val="24"/>
        </w:rPr>
      </w:pPr>
      <w:r w:rsidRPr="00C76899">
        <w:rPr>
          <w:rFonts w:ascii="Times New Roman" w:hAnsi="Times New Roman" w:cs="Times New Roman"/>
          <w:sz w:val="24"/>
          <w:szCs w:val="24"/>
        </w:rPr>
        <w:lastRenderedPageBreak/>
        <w:tab/>
        <w:t xml:space="preserve">На заседаниях комиссий приглашались и заслушивались руководители образовательных учреждений, начальники территориальных отделов, не входящих в состав Межведомственной комиссии по обеспечению профилактики правонарушений в </w:t>
      </w:r>
      <w:proofErr w:type="spellStart"/>
      <w:r w:rsidRPr="00C76899">
        <w:rPr>
          <w:rFonts w:ascii="Times New Roman" w:hAnsi="Times New Roman" w:cs="Times New Roman"/>
          <w:sz w:val="24"/>
          <w:szCs w:val="24"/>
        </w:rPr>
        <w:t>Вавожском</w:t>
      </w:r>
      <w:proofErr w:type="spellEnd"/>
      <w:r w:rsidRPr="00C76899">
        <w:rPr>
          <w:rFonts w:ascii="Times New Roman" w:hAnsi="Times New Roman" w:cs="Times New Roman"/>
          <w:sz w:val="24"/>
          <w:szCs w:val="24"/>
        </w:rPr>
        <w:t xml:space="preserve"> районе. Полнота присутствия на заседаниях членов комиссии составила 95%. На заседаниях комиссии был рассмотрен следующий перечень вопросов:</w:t>
      </w:r>
    </w:p>
    <w:p w:rsidR="00973266" w:rsidRPr="00C76899" w:rsidRDefault="00973266" w:rsidP="00C76899">
      <w:pPr>
        <w:pStyle w:val="a9"/>
        <w:numPr>
          <w:ilvl w:val="0"/>
          <w:numId w:val="7"/>
        </w:numPr>
        <w:spacing w:line="276" w:lineRule="auto"/>
        <w:ind w:left="0"/>
        <w:jc w:val="both"/>
        <w:rPr>
          <w:rFonts w:ascii="Times New Roman" w:hAnsi="Times New Roman" w:cs="Times New Roman"/>
          <w:sz w:val="24"/>
          <w:szCs w:val="24"/>
        </w:rPr>
      </w:pPr>
      <w:r w:rsidRPr="00C76899">
        <w:rPr>
          <w:rFonts w:ascii="Times New Roman" w:hAnsi="Times New Roman" w:cs="Times New Roman"/>
          <w:sz w:val="24"/>
          <w:szCs w:val="24"/>
        </w:rPr>
        <w:t>О результатах работы ОП «</w:t>
      </w:r>
      <w:proofErr w:type="spellStart"/>
      <w:r w:rsidRPr="00C76899">
        <w:rPr>
          <w:rFonts w:ascii="Times New Roman" w:hAnsi="Times New Roman" w:cs="Times New Roman"/>
          <w:sz w:val="24"/>
          <w:szCs w:val="24"/>
        </w:rPr>
        <w:t>Вавожское</w:t>
      </w:r>
      <w:proofErr w:type="spellEnd"/>
      <w:r w:rsidRPr="00C76899">
        <w:rPr>
          <w:rFonts w:ascii="Times New Roman" w:hAnsi="Times New Roman" w:cs="Times New Roman"/>
          <w:sz w:val="24"/>
          <w:szCs w:val="24"/>
        </w:rPr>
        <w:t>» по профилактике преступлений, совершаемых на улицах и в иных общественных местах по итогам 2024 года.</w:t>
      </w:r>
    </w:p>
    <w:p w:rsidR="00973266" w:rsidRPr="00C76899" w:rsidRDefault="00973266" w:rsidP="00C76899">
      <w:pPr>
        <w:pStyle w:val="a9"/>
        <w:numPr>
          <w:ilvl w:val="0"/>
          <w:numId w:val="7"/>
        </w:numPr>
        <w:spacing w:line="276" w:lineRule="auto"/>
        <w:ind w:left="0"/>
        <w:jc w:val="both"/>
        <w:rPr>
          <w:rFonts w:ascii="Times New Roman" w:hAnsi="Times New Roman" w:cs="Times New Roman"/>
          <w:sz w:val="24"/>
          <w:szCs w:val="24"/>
        </w:rPr>
      </w:pPr>
      <w:r w:rsidRPr="00C76899">
        <w:rPr>
          <w:rFonts w:ascii="Times New Roman" w:hAnsi="Times New Roman" w:cs="Times New Roman"/>
          <w:sz w:val="24"/>
          <w:szCs w:val="24"/>
        </w:rPr>
        <w:t>О трудоустройстве ранее судимых лиц.</w:t>
      </w:r>
    </w:p>
    <w:p w:rsidR="00973266" w:rsidRPr="00C76899" w:rsidRDefault="00973266" w:rsidP="00C76899">
      <w:pPr>
        <w:pStyle w:val="a9"/>
        <w:numPr>
          <w:ilvl w:val="0"/>
          <w:numId w:val="7"/>
        </w:numPr>
        <w:spacing w:line="276" w:lineRule="auto"/>
        <w:ind w:left="0"/>
        <w:jc w:val="both"/>
        <w:rPr>
          <w:rFonts w:ascii="Times New Roman" w:hAnsi="Times New Roman" w:cs="Times New Roman"/>
          <w:sz w:val="24"/>
          <w:szCs w:val="24"/>
        </w:rPr>
      </w:pPr>
      <w:r w:rsidRPr="00C76899">
        <w:rPr>
          <w:rFonts w:ascii="Times New Roman" w:hAnsi="Times New Roman" w:cs="Times New Roman"/>
          <w:sz w:val="24"/>
          <w:szCs w:val="24"/>
        </w:rPr>
        <w:t>О профилактике правонарушений среди несовершеннолетних.</w:t>
      </w:r>
    </w:p>
    <w:p w:rsidR="00973266" w:rsidRPr="00C76899" w:rsidRDefault="00973266" w:rsidP="00C76899">
      <w:pPr>
        <w:pStyle w:val="a9"/>
        <w:numPr>
          <w:ilvl w:val="0"/>
          <w:numId w:val="7"/>
        </w:numPr>
        <w:spacing w:line="276" w:lineRule="auto"/>
        <w:ind w:left="0"/>
        <w:jc w:val="both"/>
        <w:rPr>
          <w:rFonts w:ascii="Times New Roman" w:hAnsi="Times New Roman" w:cs="Times New Roman"/>
          <w:sz w:val="24"/>
          <w:szCs w:val="24"/>
        </w:rPr>
      </w:pPr>
      <w:r w:rsidRPr="00C76899">
        <w:rPr>
          <w:rFonts w:ascii="Times New Roman" w:hAnsi="Times New Roman" w:cs="Times New Roman"/>
          <w:sz w:val="24"/>
          <w:szCs w:val="24"/>
        </w:rPr>
        <w:t xml:space="preserve">Об исполнении Федерального закона № 44-ФЗ от 02.04.2014 «Об участии граждан в охране общественного порядка». Организация деятельности ДНД </w:t>
      </w:r>
    </w:p>
    <w:p w:rsidR="00973266" w:rsidRPr="00C76899" w:rsidRDefault="00973266" w:rsidP="00C76899">
      <w:pPr>
        <w:pStyle w:val="a9"/>
        <w:numPr>
          <w:ilvl w:val="0"/>
          <w:numId w:val="7"/>
        </w:numPr>
        <w:spacing w:line="276" w:lineRule="auto"/>
        <w:ind w:left="0"/>
        <w:jc w:val="both"/>
        <w:rPr>
          <w:rFonts w:ascii="Times New Roman" w:hAnsi="Times New Roman" w:cs="Times New Roman"/>
          <w:sz w:val="24"/>
          <w:szCs w:val="24"/>
        </w:rPr>
      </w:pPr>
      <w:r w:rsidRPr="00C76899">
        <w:rPr>
          <w:rFonts w:ascii="Times New Roman" w:hAnsi="Times New Roman" w:cs="Times New Roman"/>
          <w:sz w:val="24"/>
          <w:szCs w:val="24"/>
        </w:rPr>
        <w:t>Об эффективном использовании финансовых ресурсов подпрограммы Профилактика правонарушений муниципальной программы «Безопасность».</w:t>
      </w:r>
    </w:p>
    <w:p w:rsidR="00973266" w:rsidRPr="00C76899" w:rsidRDefault="00973266" w:rsidP="00C76899">
      <w:pPr>
        <w:pStyle w:val="a9"/>
        <w:numPr>
          <w:ilvl w:val="0"/>
          <w:numId w:val="7"/>
        </w:numPr>
        <w:spacing w:line="276" w:lineRule="auto"/>
        <w:ind w:left="0"/>
        <w:jc w:val="both"/>
        <w:rPr>
          <w:rFonts w:ascii="Times New Roman" w:hAnsi="Times New Roman" w:cs="Times New Roman"/>
          <w:sz w:val="24"/>
          <w:szCs w:val="24"/>
        </w:rPr>
      </w:pPr>
      <w:r w:rsidRPr="00C76899">
        <w:rPr>
          <w:rFonts w:ascii="Times New Roman" w:hAnsi="Times New Roman" w:cs="Times New Roman"/>
          <w:sz w:val="24"/>
          <w:szCs w:val="24"/>
        </w:rPr>
        <w:t xml:space="preserve">О выполнении решений комиссии, принятых в 2025 году. Утверждение плана работы межведомственной комиссии по обеспечению профилактики правонарушений в </w:t>
      </w:r>
      <w:proofErr w:type="spellStart"/>
      <w:r w:rsidRPr="00C76899">
        <w:rPr>
          <w:rFonts w:ascii="Times New Roman" w:hAnsi="Times New Roman" w:cs="Times New Roman"/>
          <w:sz w:val="24"/>
          <w:szCs w:val="24"/>
        </w:rPr>
        <w:t>Вавожском</w:t>
      </w:r>
      <w:proofErr w:type="spellEnd"/>
      <w:r w:rsidRPr="00C76899">
        <w:rPr>
          <w:rFonts w:ascii="Times New Roman" w:hAnsi="Times New Roman" w:cs="Times New Roman"/>
          <w:sz w:val="24"/>
          <w:szCs w:val="24"/>
        </w:rPr>
        <w:t xml:space="preserve"> районе на 2026 год.</w:t>
      </w:r>
    </w:p>
    <w:p w:rsidR="00973266" w:rsidRPr="00C76899" w:rsidRDefault="00973266"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ab/>
      </w:r>
    </w:p>
    <w:p w:rsidR="00973266" w:rsidRPr="00C76899" w:rsidRDefault="00973266" w:rsidP="00C76899">
      <w:pPr>
        <w:pStyle w:val="a9"/>
        <w:spacing w:line="276" w:lineRule="auto"/>
        <w:jc w:val="center"/>
        <w:rPr>
          <w:rFonts w:ascii="Times New Roman" w:hAnsi="Times New Roman" w:cs="Times New Roman"/>
          <w:sz w:val="24"/>
          <w:szCs w:val="24"/>
        </w:rPr>
      </w:pPr>
      <w:r w:rsidRPr="00C76899">
        <w:rPr>
          <w:rFonts w:ascii="Times New Roman" w:hAnsi="Times New Roman" w:cs="Times New Roman"/>
          <w:sz w:val="24"/>
          <w:szCs w:val="24"/>
        </w:rPr>
        <w:t xml:space="preserve">ИНФОРМАЦИЯ </w:t>
      </w:r>
    </w:p>
    <w:p w:rsidR="00973266" w:rsidRPr="00C76899" w:rsidRDefault="00973266" w:rsidP="00C76899">
      <w:pPr>
        <w:pStyle w:val="a9"/>
        <w:spacing w:line="276" w:lineRule="auto"/>
        <w:jc w:val="center"/>
        <w:rPr>
          <w:rFonts w:ascii="Times New Roman" w:hAnsi="Times New Roman" w:cs="Times New Roman"/>
          <w:sz w:val="24"/>
          <w:szCs w:val="24"/>
        </w:rPr>
      </w:pPr>
      <w:r w:rsidRPr="00C76899">
        <w:rPr>
          <w:rFonts w:ascii="Times New Roman" w:hAnsi="Times New Roman" w:cs="Times New Roman"/>
          <w:sz w:val="24"/>
          <w:szCs w:val="24"/>
        </w:rPr>
        <w:t>о деятельности Антинаркотической комиссии</w:t>
      </w:r>
    </w:p>
    <w:p w:rsidR="00973266" w:rsidRPr="00C76899" w:rsidRDefault="00973266" w:rsidP="00C76899">
      <w:pPr>
        <w:pStyle w:val="a9"/>
        <w:spacing w:line="276" w:lineRule="auto"/>
        <w:jc w:val="center"/>
        <w:rPr>
          <w:rFonts w:ascii="Times New Roman" w:hAnsi="Times New Roman" w:cs="Times New Roman"/>
          <w:sz w:val="24"/>
          <w:szCs w:val="24"/>
        </w:rPr>
      </w:pPr>
      <w:r w:rsidRPr="00C76899">
        <w:rPr>
          <w:rFonts w:ascii="Times New Roman" w:hAnsi="Times New Roman" w:cs="Times New Roman"/>
          <w:sz w:val="24"/>
          <w:szCs w:val="24"/>
        </w:rPr>
        <w:t xml:space="preserve">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в 2025 году</w:t>
      </w:r>
    </w:p>
    <w:p w:rsidR="00973266" w:rsidRPr="00C76899" w:rsidRDefault="00973266" w:rsidP="00C76899">
      <w:pPr>
        <w:pStyle w:val="a9"/>
        <w:spacing w:line="276" w:lineRule="auto"/>
        <w:jc w:val="center"/>
        <w:rPr>
          <w:rFonts w:ascii="Times New Roman" w:hAnsi="Times New Roman" w:cs="Times New Roman"/>
          <w:sz w:val="24"/>
          <w:szCs w:val="24"/>
        </w:rPr>
      </w:pPr>
    </w:p>
    <w:p w:rsidR="00973266" w:rsidRPr="00C76899" w:rsidRDefault="00973266" w:rsidP="00C76899">
      <w:pPr>
        <w:pStyle w:val="a9"/>
        <w:spacing w:line="276" w:lineRule="auto"/>
        <w:jc w:val="both"/>
        <w:rPr>
          <w:rFonts w:ascii="Times New Roman" w:hAnsi="Times New Roman" w:cs="Times New Roman"/>
          <w:sz w:val="24"/>
          <w:szCs w:val="24"/>
        </w:rPr>
      </w:pPr>
      <w:r w:rsidRPr="00C76899">
        <w:rPr>
          <w:rFonts w:ascii="Times New Roman" w:hAnsi="Times New Roman" w:cs="Times New Roman"/>
          <w:sz w:val="24"/>
          <w:szCs w:val="24"/>
        </w:rPr>
        <w:tab/>
        <w:t xml:space="preserve">Работа по профилактике наркомании и борьбе с незаконным оборотом наркотических и психотропных веществ в отчетном году осуществлялась в соответствии со «Стратегией государственной Антинаркотической политики Российской Федерации на период до 2030 года», планом работы Антинаркотической комиссии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на 2025 год, муниципальной программой «Комплексные меры противодействия немедицинскому потреблению наркотических средств и их незаконному обороту» на 2015-2028 годы, утвержденной постановлением Администрации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от 14.07.2014 № 647.  На финансирование данной программы в 2025 году бюджетом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предусмотрено 50 тыс. руб. Денежные средства использованы в полном объеме.</w:t>
      </w:r>
    </w:p>
    <w:p w:rsidR="00973266" w:rsidRPr="00C76899" w:rsidRDefault="00973266" w:rsidP="00C76899">
      <w:pPr>
        <w:pStyle w:val="a9"/>
        <w:spacing w:line="276"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  В отчетный период проведено 4 заседания Антинаркотической комиссии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w:t>
      </w:r>
    </w:p>
    <w:p w:rsidR="00973266" w:rsidRPr="00C76899" w:rsidRDefault="00973266" w:rsidP="00C76899">
      <w:pPr>
        <w:pStyle w:val="a9"/>
        <w:spacing w:line="276"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На заседаниях комиссий приглашались и заслушивались руководители образовательных учреждений, начальники территориальных отделов, не входящих в состав </w:t>
      </w:r>
      <w:proofErr w:type="spellStart"/>
      <w:r w:rsidRPr="00C76899">
        <w:rPr>
          <w:rFonts w:ascii="Times New Roman" w:hAnsi="Times New Roman" w:cs="Times New Roman"/>
          <w:sz w:val="24"/>
          <w:szCs w:val="24"/>
        </w:rPr>
        <w:t>Антинаркотичской</w:t>
      </w:r>
      <w:proofErr w:type="spellEnd"/>
      <w:r w:rsidRPr="00C76899">
        <w:rPr>
          <w:rFonts w:ascii="Times New Roman" w:hAnsi="Times New Roman" w:cs="Times New Roman"/>
          <w:sz w:val="24"/>
          <w:szCs w:val="24"/>
        </w:rPr>
        <w:t xml:space="preserve"> комиссии. На заседаниях антинаркотической комиссии был рассмотрен следующий перечень вопросов:</w:t>
      </w:r>
    </w:p>
    <w:p w:rsidR="00973266" w:rsidRPr="00C76899" w:rsidRDefault="00973266" w:rsidP="00C76899">
      <w:pPr>
        <w:pStyle w:val="a6"/>
        <w:widowControl/>
        <w:numPr>
          <w:ilvl w:val="0"/>
          <w:numId w:val="8"/>
        </w:numPr>
        <w:suppressAutoHyphens w:val="0"/>
        <w:spacing w:line="276" w:lineRule="auto"/>
        <w:ind w:left="0"/>
        <w:jc w:val="both"/>
        <w:rPr>
          <w:rFonts w:ascii="Times New Roman" w:hAnsi="Times New Roman"/>
          <w:sz w:val="24"/>
        </w:rPr>
      </w:pPr>
      <w:r w:rsidRPr="00C76899">
        <w:rPr>
          <w:rFonts w:ascii="Times New Roman" w:hAnsi="Times New Roman"/>
          <w:sz w:val="24"/>
        </w:rPr>
        <w:t xml:space="preserve">О результатах мониторинга </w:t>
      </w:r>
      <w:proofErr w:type="spellStart"/>
      <w:r w:rsidRPr="00C76899">
        <w:rPr>
          <w:rFonts w:ascii="Times New Roman" w:hAnsi="Times New Roman"/>
          <w:sz w:val="24"/>
        </w:rPr>
        <w:t>наркоситуации</w:t>
      </w:r>
      <w:proofErr w:type="spellEnd"/>
      <w:r w:rsidRPr="00C76899">
        <w:rPr>
          <w:rFonts w:ascii="Times New Roman" w:hAnsi="Times New Roman"/>
          <w:sz w:val="24"/>
        </w:rPr>
        <w:t xml:space="preserve"> в </w:t>
      </w:r>
      <w:proofErr w:type="spellStart"/>
      <w:r w:rsidRPr="00C76899">
        <w:rPr>
          <w:rFonts w:ascii="Times New Roman" w:hAnsi="Times New Roman"/>
          <w:sz w:val="24"/>
        </w:rPr>
        <w:t>Вавожском</w:t>
      </w:r>
      <w:proofErr w:type="spellEnd"/>
      <w:r w:rsidRPr="00C76899">
        <w:rPr>
          <w:rFonts w:ascii="Times New Roman" w:hAnsi="Times New Roman"/>
          <w:sz w:val="24"/>
        </w:rPr>
        <w:t xml:space="preserve"> районе по итогам 2024 года.</w:t>
      </w:r>
    </w:p>
    <w:p w:rsidR="00973266" w:rsidRPr="00C76899" w:rsidRDefault="00973266"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ab/>
        <w:t>О работе по профилактике правонарушений в сфере НОН в печатных изданиях и в сети Интернет.</w:t>
      </w:r>
    </w:p>
    <w:p w:rsidR="00973266" w:rsidRPr="00C76899" w:rsidRDefault="00973266"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ab/>
        <w:t>О проведении спортивно - массовых мероприятий, пропагандирующих здоровый образ жизни среди молодежи.</w:t>
      </w:r>
    </w:p>
    <w:p w:rsidR="00973266" w:rsidRPr="00C76899" w:rsidRDefault="00973266"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ab/>
        <w:t xml:space="preserve">О проведении в </w:t>
      </w:r>
      <w:proofErr w:type="spellStart"/>
      <w:r w:rsidRPr="00C76899">
        <w:rPr>
          <w:rFonts w:ascii="Times New Roman" w:hAnsi="Times New Roman" w:cs="Times New Roman"/>
          <w:sz w:val="24"/>
          <w:szCs w:val="24"/>
        </w:rPr>
        <w:t>Вавожском</w:t>
      </w:r>
      <w:proofErr w:type="spellEnd"/>
      <w:r w:rsidRPr="00C76899">
        <w:rPr>
          <w:rFonts w:ascii="Times New Roman" w:hAnsi="Times New Roman" w:cs="Times New Roman"/>
          <w:sz w:val="24"/>
          <w:szCs w:val="24"/>
        </w:rPr>
        <w:t xml:space="preserve"> районе мероприятий, посвященных Международному Дню борьбы с наркоманией (26 июня).</w:t>
      </w:r>
    </w:p>
    <w:p w:rsidR="00973266" w:rsidRPr="00C76899" w:rsidRDefault="00973266"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ab/>
        <w:t>Докладчик: Управление образования, отдел по МП, ФК и С, Отдел культуры.</w:t>
      </w:r>
    </w:p>
    <w:p w:rsidR="00973266" w:rsidRPr="00C76899" w:rsidRDefault="00973266" w:rsidP="00C76899">
      <w:pPr>
        <w:pStyle w:val="a6"/>
        <w:widowControl/>
        <w:numPr>
          <w:ilvl w:val="0"/>
          <w:numId w:val="8"/>
        </w:numPr>
        <w:suppressAutoHyphens w:val="0"/>
        <w:spacing w:line="276" w:lineRule="auto"/>
        <w:ind w:left="0"/>
        <w:jc w:val="both"/>
        <w:rPr>
          <w:rFonts w:ascii="Times New Roman" w:hAnsi="Times New Roman"/>
          <w:sz w:val="24"/>
        </w:rPr>
      </w:pPr>
      <w:r w:rsidRPr="00C76899">
        <w:rPr>
          <w:rFonts w:ascii="Times New Roman" w:hAnsi="Times New Roman"/>
          <w:sz w:val="24"/>
        </w:rPr>
        <w:lastRenderedPageBreak/>
        <w:t xml:space="preserve">О проведении профилактических мероприятий и организации занятости с лицами, состоящими на учете в </w:t>
      </w:r>
      <w:proofErr w:type="spellStart"/>
      <w:r w:rsidRPr="00C76899">
        <w:rPr>
          <w:rFonts w:ascii="Times New Roman" w:hAnsi="Times New Roman"/>
          <w:sz w:val="24"/>
        </w:rPr>
        <w:t>Увинском</w:t>
      </w:r>
      <w:proofErr w:type="spellEnd"/>
      <w:r w:rsidRPr="00C76899">
        <w:rPr>
          <w:rFonts w:ascii="Times New Roman" w:hAnsi="Times New Roman"/>
          <w:sz w:val="24"/>
        </w:rPr>
        <w:t xml:space="preserve"> МФ в целях недопущения рецидивной преступности.</w:t>
      </w:r>
    </w:p>
    <w:p w:rsidR="00973266" w:rsidRPr="00C76899" w:rsidRDefault="00973266"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ab/>
        <w:t xml:space="preserve">О социально - психологическом тестировании среди учащихся 7 и 11 – классов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w:t>
      </w:r>
    </w:p>
    <w:p w:rsidR="00973266" w:rsidRPr="00C76899" w:rsidRDefault="00973266"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ab/>
        <w:t xml:space="preserve"> О финансировании подпрограммы «Комплексные меры противодействия немедицинскому потреблению наркотических средств и их незаконному обороту в </w:t>
      </w:r>
      <w:proofErr w:type="spellStart"/>
      <w:r w:rsidRPr="00C76899">
        <w:rPr>
          <w:rFonts w:ascii="Times New Roman" w:hAnsi="Times New Roman" w:cs="Times New Roman"/>
          <w:sz w:val="24"/>
          <w:szCs w:val="24"/>
        </w:rPr>
        <w:t>Вавожском</w:t>
      </w:r>
      <w:proofErr w:type="spellEnd"/>
      <w:r w:rsidRPr="00C76899">
        <w:rPr>
          <w:rFonts w:ascii="Times New Roman" w:hAnsi="Times New Roman" w:cs="Times New Roman"/>
          <w:sz w:val="24"/>
          <w:szCs w:val="24"/>
        </w:rPr>
        <w:t xml:space="preserve"> районе»</w:t>
      </w:r>
    </w:p>
    <w:p w:rsidR="00973266" w:rsidRPr="00C76899" w:rsidRDefault="00973266" w:rsidP="00C76899">
      <w:pPr>
        <w:pStyle w:val="a6"/>
        <w:widowControl/>
        <w:numPr>
          <w:ilvl w:val="0"/>
          <w:numId w:val="8"/>
        </w:numPr>
        <w:suppressAutoHyphens w:val="0"/>
        <w:spacing w:line="276" w:lineRule="auto"/>
        <w:ind w:left="0"/>
        <w:jc w:val="both"/>
        <w:rPr>
          <w:rFonts w:ascii="Times New Roman" w:hAnsi="Times New Roman"/>
          <w:sz w:val="24"/>
        </w:rPr>
      </w:pPr>
      <w:r w:rsidRPr="00C76899">
        <w:rPr>
          <w:rFonts w:ascii="Times New Roman" w:hAnsi="Times New Roman"/>
          <w:sz w:val="24"/>
        </w:rPr>
        <w:t xml:space="preserve">Об итогах работы Антинаркотической комиссии </w:t>
      </w:r>
      <w:proofErr w:type="spellStart"/>
      <w:r w:rsidRPr="00C76899">
        <w:rPr>
          <w:rFonts w:ascii="Times New Roman" w:hAnsi="Times New Roman"/>
          <w:sz w:val="24"/>
        </w:rPr>
        <w:t>Вавожского</w:t>
      </w:r>
      <w:proofErr w:type="spellEnd"/>
      <w:r w:rsidRPr="00C76899">
        <w:rPr>
          <w:rFonts w:ascii="Times New Roman" w:hAnsi="Times New Roman"/>
          <w:sz w:val="24"/>
        </w:rPr>
        <w:t xml:space="preserve"> района в 2025 году. Исполнение решений Антинаркотической комиссии в 2025 году.</w:t>
      </w:r>
    </w:p>
    <w:p w:rsidR="00973266" w:rsidRPr="00C76899" w:rsidRDefault="00973266"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ab/>
        <w:t>Принятие плана работы Антинаркотической комиссии на 2026 год.</w:t>
      </w:r>
    </w:p>
    <w:p w:rsidR="00973266" w:rsidRPr="00C76899" w:rsidRDefault="00973266"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sz w:val="24"/>
          <w:szCs w:val="24"/>
        </w:rPr>
        <w:tab/>
      </w:r>
      <w:r w:rsidRPr="00C76899">
        <w:rPr>
          <w:rFonts w:ascii="Times New Roman" w:hAnsi="Times New Roman" w:cs="Times New Roman"/>
          <w:sz w:val="24"/>
          <w:szCs w:val="24"/>
        </w:rPr>
        <w:tab/>
        <w:t>По рассматриваемым вопросам на заседании комиссии заслушаны руководители: ОП «</w:t>
      </w:r>
      <w:proofErr w:type="spellStart"/>
      <w:r w:rsidRPr="00C76899">
        <w:rPr>
          <w:rFonts w:ascii="Times New Roman" w:hAnsi="Times New Roman" w:cs="Times New Roman"/>
          <w:sz w:val="24"/>
          <w:szCs w:val="24"/>
        </w:rPr>
        <w:t>Вавожское</w:t>
      </w:r>
      <w:proofErr w:type="spellEnd"/>
      <w:r w:rsidRPr="00C76899">
        <w:rPr>
          <w:rFonts w:ascii="Times New Roman" w:hAnsi="Times New Roman" w:cs="Times New Roman"/>
          <w:sz w:val="24"/>
          <w:szCs w:val="24"/>
        </w:rPr>
        <w:t xml:space="preserve">», Управление образования, отдела по молодежной политике. физической культуре и спорту, отдела культуры, центра занятости,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филиала Республиканского КЦСОН, УФСИН, </w:t>
      </w:r>
      <w:proofErr w:type="spellStart"/>
      <w:r w:rsidRPr="00C76899">
        <w:rPr>
          <w:rFonts w:ascii="Times New Roman" w:hAnsi="Times New Roman" w:cs="Times New Roman"/>
          <w:sz w:val="24"/>
          <w:szCs w:val="24"/>
        </w:rPr>
        <w:t>Вавожской</w:t>
      </w:r>
      <w:proofErr w:type="spellEnd"/>
      <w:r w:rsidRPr="00C76899">
        <w:rPr>
          <w:rFonts w:ascii="Times New Roman" w:hAnsi="Times New Roman" w:cs="Times New Roman"/>
          <w:sz w:val="24"/>
          <w:szCs w:val="24"/>
        </w:rPr>
        <w:t xml:space="preserve"> РБ МЗ УР. </w:t>
      </w:r>
      <w:r w:rsidRPr="00C76899">
        <w:rPr>
          <w:rFonts w:ascii="Times New Roman" w:hAnsi="Times New Roman" w:cs="Times New Roman"/>
          <w:sz w:val="24"/>
          <w:szCs w:val="24"/>
        </w:rPr>
        <w:tab/>
        <w:t xml:space="preserve"> </w:t>
      </w:r>
    </w:p>
    <w:p w:rsidR="00973266" w:rsidRPr="00C76899" w:rsidRDefault="00973266" w:rsidP="00C76899">
      <w:pPr>
        <w:spacing w:after="0"/>
        <w:rPr>
          <w:rFonts w:ascii="Times New Roman" w:hAnsi="Times New Roman" w:cs="Times New Roman"/>
          <w:sz w:val="24"/>
          <w:szCs w:val="24"/>
        </w:rPr>
      </w:pPr>
    </w:p>
    <w:p w:rsidR="00973266" w:rsidRPr="00C76899" w:rsidRDefault="00973266" w:rsidP="00C76899">
      <w:pPr>
        <w:spacing w:after="0"/>
        <w:jc w:val="both"/>
        <w:rPr>
          <w:rFonts w:ascii="Times New Roman" w:hAnsi="Times New Roman" w:cs="Times New Roman"/>
          <w:b/>
          <w:bCs/>
          <w:sz w:val="24"/>
          <w:szCs w:val="24"/>
        </w:rPr>
      </w:pPr>
      <w:r w:rsidRPr="00C76899">
        <w:rPr>
          <w:rFonts w:ascii="Times New Roman" w:hAnsi="Times New Roman" w:cs="Times New Roman"/>
          <w:b/>
          <w:bCs/>
          <w:sz w:val="24"/>
          <w:szCs w:val="24"/>
        </w:rPr>
        <w:t xml:space="preserve">   Работа Комиссии по делам несовершеннолетних и защите их прав.</w:t>
      </w:r>
    </w:p>
    <w:p w:rsidR="00973266" w:rsidRPr="00C76899" w:rsidRDefault="00973266" w:rsidP="00C76899">
      <w:pPr>
        <w:spacing w:after="0"/>
        <w:ind w:firstLine="708"/>
        <w:jc w:val="both"/>
        <w:rPr>
          <w:rFonts w:ascii="Times New Roman" w:hAnsi="Times New Roman" w:cs="Times New Roman"/>
          <w:sz w:val="24"/>
          <w:szCs w:val="24"/>
        </w:rPr>
      </w:pPr>
      <w:r w:rsidRPr="00C76899">
        <w:rPr>
          <w:rFonts w:ascii="Times New Roman" w:hAnsi="Times New Roman" w:cs="Times New Roman"/>
          <w:sz w:val="24"/>
          <w:szCs w:val="24"/>
        </w:rPr>
        <w:t xml:space="preserve">В 2025 году было </w:t>
      </w:r>
      <w:proofErr w:type="gramStart"/>
      <w:r w:rsidRPr="00C76899">
        <w:rPr>
          <w:rFonts w:ascii="Times New Roman" w:hAnsi="Times New Roman" w:cs="Times New Roman"/>
          <w:sz w:val="24"/>
          <w:szCs w:val="24"/>
        </w:rPr>
        <w:t>проведено  23</w:t>
      </w:r>
      <w:proofErr w:type="gramEnd"/>
      <w:r w:rsidRPr="00C76899">
        <w:rPr>
          <w:rFonts w:ascii="Times New Roman" w:hAnsi="Times New Roman" w:cs="Times New Roman"/>
          <w:sz w:val="24"/>
          <w:szCs w:val="24"/>
        </w:rPr>
        <w:t xml:space="preserve">  заседания  Комиссией по делам несовершеннолетних и защите их прав, одно из них расширенное с участием руководителей образовательных учреждений, заместителей по воспитательной работе, социальных педагогов, представителей прокуратуры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w:t>
      </w:r>
      <w:proofErr w:type="spellStart"/>
      <w:r w:rsidRPr="00C76899">
        <w:rPr>
          <w:rFonts w:ascii="Times New Roman" w:hAnsi="Times New Roman" w:cs="Times New Roman"/>
          <w:sz w:val="24"/>
          <w:szCs w:val="24"/>
        </w:rPr>
        <w:t>Увинского</w:t>
      </w:r>
      <w:proofErr w:type="spellEnd"/>
      <w:r w:rsidRPr="00C76899">
        <w:rPr>
          <w:rFonts w:ascii="Times New Roman" w:hAnsi="Times New Roman" w:cs="Times New Roman"/>
          <w:sz w:val="24"/>
          <w:szCs w:val="24"/>
        </w:rPr>
        <w:t xml:space="preserve"> МСО СУ СК России по Удмуртской Республике, Госавтоинспекции МО МВД России «</w:t>
      </w:r>
      <w:proofErr w:type="spellStart"/>
      <w:r w:rsidRPr="00C76899">
        <w:rPr>
          <w:rFonts w:ascii="Times New Roman" w:hAnsi="Times New Roman" w:cs="Times New Roman"/>
          <w:sz w:val="24"/>
          <w:szCs w:val="24"/>
        </w:rPr>
        <w:t>Увинский</w:t>
      </w:r>
      <w:proofErr w:type="spellEnd"/>
      <w:r w:rsidRPr="00C76899">
        <w:rPr>
          <w:rFonts w:ascii="Times New Roman" w:hAnsi="Times New Roman" w:cs="Times New Roman"/>
          <w:sz w:val="24"/>
          <w:szCs w:val="24"/>
        </w:rPr>
        <w:t xml:space="preserve">», БУЗ УР «Республиканский клинический центр психического здоровья МЗ УР». </w:t>
      </w:r>
      <w:proofErr w:type="gramStart"/>
      <w:r w:rsidRPr="00C76899">
        <w:rPr>
          <w:rFonts w:ascii="Times New Roman" w:hAnsi="Times New Roman" w:cs="Times New Roman"/>
          <w:sz w:val="24"/>
          <w:szCs w:val="24"/>
        </w:rPr>
        <w:t>2  выездных</w:t>
      </w:r>
      <w:proofErr w:type="gramEnd"/>
      <w:r w:rsidRPr="00C76899">
        <w:rPr>
          <w:rFonts w:ascii="Times New Roman" w:hAnsi="Times New Roman" w:cs="Times New Roman"/>
          <w:sz w:val="24"/>
          <w:szCs w:val="24"/>
        </w:rPr>
        <w:t xml:space="preserve"> заседания на базе МОУ </w:t>
      </w:r>
      <w:proofErr w:type="spellStart"/>
      <w:r w:rsidRPr="00C76899">
        <w:rPr>
          <w:rFonts w:ascii="Times New Roman" w:hAnsi="Times New Roman" w:cs="Times New Roman"/>
          <w:sz w:val="24"/>
          <w:szCs w:val="24"/>
        </w:rPr>
        <w:t>Водзимонская</w:t>
      </w:r>
      <w:proofErr w:type="spellEnd"/>
      <w:r w:rsidRPr="00C76899">
        <w:rPr>
          <w:rFonts w:ascii="Times New Roman" w:hAnsi="Times New Roman" w:cs="Times New Roman"/>
          <w:sz w:val="24"/>
          <w:szCs w:val="24"/>
        </w:rPr>
        <w:t xml:space="preserve"> СОШ и МБОУ «</w:t>
      </w:r>
      <w:proofErr w:type="spellStart"/>
      <w:r w:rsidRPr="00C76899">
        <w:rPr>
          <w:rFonts w:ascii="Times New Roman" w:hAnsi="Times New Roman" w:cs="Times New Roman"/>
          <w:sz w:val="24"/>
          <w:szCs w:val="24"/>
        </w:rPr>
        <w:t>Вавожская</w:t>
      </w:r>
      <w:proofErr w:type="spellEnd"/>
      <w:r w:rsidRPr="00C76899">
        <w:rPr>
          <w:rFonts w:ascii="Times New Roman" w:hAnsi="Times New Roman" w:cs="Times New Roman"/>
          <w:sz w:val="24"/>
          <w:szCs w:val="24"/>
        </w:rPr>
        <w:t xml:space="preserve"> СОШ». </w:t>
      </w:r>
      <w:proofErr w:type="gramStart"/>
      <w:r w:rsidRPr="00C76899">
        <w:rPr>
          <w:rFonts w:ascii="Times New Roman" w:hAnsi="Times New Roman" w:cs="Times New Roman"/>
          <w:sz w:val="24"/>
          <w:szCs w:val="24"/>
        </w:rPr>
        <w:t>На  заседаниях</w:t>
      </w:r>
      <w:proofErr w:type="gramEnd"/>
      <w:r w:rsidRPr="00C76899">
        <w:rPr>
          <w:rFonts w:ascii="Times New Roman" w:hAnsi="Times New Roman" w:cs="Times New Roman"/>
          <w:sz w:val="24"/>
          <w:szCs w:val="24"/>
        </w:rPr>
        <w:t xml:space="preserve">  Комиссии рассмотрено 89 общих вопросов по профилактике беспризорности, правонарушений и защите прав несовершеннолетних. Дано 30 поручений в органы и учреждения системы профилактики. Рассмотрено Комиссией 105 материалов, из них 44 административных протоколов, 19 постановлений об отказе в возбуждении уголовного дела, 14 определений об отказе в возбуждении дела об административном правонарушении, 26 ходатайств и 2 информационных сообщений.</w:t>
      </w:r>
    </w:p>
    <w:p w:rsidR="00973266" w:rsidRPr="00C76899" w:rsidRDefault="00973266"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     </w:t>
      </w:r>
      <w:r w:rsidRPr="00C76899">
        <w:rPr>
          <w:rFonts w:ascii="Times New Roman" w:hAnsi="Times New Roman" w:cs="Times New Roman"/>
          <w:sz w:val="24"/>
          <w:szCs w:val="24"/>
        </w:rPr>
        <w:tab/>
        <w:t xml:space="preserve">В рамках координации деятельности </w:t>
      </w:r>
      <w:proofErr w:type="gramStart"/>
      <w:r w:rsidRPr="00C76899">
        <w:rPr>
          <w:rFonts w:ascii="Times New Roman" w:hAnsi="Times New Roman" w:cs="Times New Roman"/>
          <w:sz w:val="24"/>
          <w:szCs w:val="24"/>
        </w:rPr>
        <w:t>комиссией  вынесено</w:t>
      </w:r>
      <w:proofErr w:type="gramEnd"/>
      <w:r w:rsidRPr="00C76899">
        <w:rPr>
          <w:rFonts w:ascii="Times New Roman" w:hAnsi="Times New Roman" w:cs="Times New Roman"/>
          <w:sz w:val="24"/>
          <w:szCs w:val="24"/>
        </w:rPr>
        <w:t xml:space="preserve"> 1  представление  в общеобразовательное учреждение района. </w:t>
      </w:r>
      <w:proofErr w:type="gramStart"/>
      <w:r w:rsidRPr="00C76899">
        <w:rPr>
          <w:rFonts w:ascii="Times New Roman" w:hAnsi="Times New Roman" w:cs="Times New Roman"/>
          <w:sz w:val="24"/>
          <w:szCs w:val="24"/>
        </w:rPr>
        <w:t>По  итогам</w:t>
      </w:r>
      <w:proofErr w:type="gramEnd"/>
      <w:r w:rsidRPr="00C76899">
        <w:rPr>
          <w:rFonts w:ascii="Times New Roman" w:hAnsi="Times New Roman" w:cs="Times New Roman"/>
          <w:sz w:val="24"/>
          <w:szCs w:val="24"/>
        </w:rPr>
        <w:t xml:space="preserve"> 12 месяцев   членами КДН и ЗП  совместно с сотрудниками полиции, представителями образовательных учреждений, начальниками территориальных отделов проведено 125 рейдов по семьям, находящимся в социально опасном положении, в том числе по семьям «группы риска»», проверено 85 семей. Также осуществлено 13 рейдовых мероприятий с максимальным охватом общественных мест, в которых недопустимо нахождение несовершеннолетних. На конец 2025 года состоят на межведомственном профилактическом учете 13 семей, в них воспитываются 39 несовершеннолетних. ИПР организована в отношении 3 несовершеннолетних. </w:t>
      </w:r>
      <w:proofErr w:type="gramStart"/>
      <w:r w:rsidRPr="00C76899">
        <w:rPr>
          <w:rFonts w:ascii="Times New Roman" w:hAnsi="Times New Roman" w:cs="Times New Roman"/>
          <w:sz w:val="24"/>
          <w:szCs w:val="24"/>
        </w:rPr>
        <w:t>В  отношении</w:t>
      </w:r>
      <w:proofErr w:type="gramEnd"/>
      <w:r w:rsidRPr="00C76899">
        <w:rPr>
          <w:rFonts w:ascii="Times New Roman" w:hAnsi="Times New Roman" w:cs="Times New Roman"/>
          <w:sz w:val="24"/>
          <w:szCs w:val="24"/>
        </w:rPr>
        <w:t xml:space="preserve"> каждой  семьи, находящейся в СОП, и несовершеннолетнего,  проводится  профилактическая  работа  в  соответствии с индивидуальной программой  социальной  реабилитации. Данные семьи находятся на контроле территориальных отделов, </w:t>
      </w:r>
      <w:proofErr w:type="spellStart"/>
      <w:r w:rsidRPr="00C76899">
        <w:rPr>
          <w:rFonts w:ascii="Times New Roman" w:hAnsi="Times New Roman" w:cs="Times New Roman"/>
          <w:sz w:val="24"/>
          <w:szCs w:val="24"/>
        </w:rPr>
        <w:t>КДНиЗП</w:t>
      </w:r>
      <w:proofErr w:type="spellEnd"/>
      <w:r w:rsidRPr="00C76899">
        <w:rPr>
          <w:rFonts w:ascii="Times New Roman" w:hAnsi="Times New Roman" w:cs="Times New Roman"/>
          <w:sz w:val="24"/>
          <w:szCs w:val="24"/>
        </w:rPr>
        <w:t xml:space="preserve">, ОСЗН, КЦСОН, РЦСВ, ЦЗН, образовательных учреждений, участковых уполномоченных полиции, </w:t>
      </w:r>
      <w:proofErr w:type="gramStart"/>
      <w:r w:rsidRPr="00C76899">
        <w:rPr>
          <w:rFonts w:ascii="Times New Roman" w:hAnsi="Times New Roman" w:cs="Times New Roman"/>
          <w:sz w:val="24"/>
          <w:szCs w:val="24"/>
        </w:rPr>
        <w:t>работников  здравоохранения</w:t>
      </w:r>
      <w:proofErr w:type="gramEnd"/>
      <w:r w:rsidRPr="00C76899">
        <w:rPr>
          <w:rFonts w:ascii="Times New Roman" w:hAnsi="Times New Roman" w:cs="Times New Roman"/>
          <w:sz w:val="24"/>
          <w:szCs w:val="24"/>
        </w:rPr>
        <w:t>.</w:t>
      </w:r>
    </w:p>
    <w:p w:rsidR="00973266" w:rsidRPr="00C76899" w:rsidRDefault="00973266"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     </w:t>
      </w:r>
    </w:p>
    <w:p w:rsidR="00973266" w:rsidRPr="00C76899" w:rsidRDefault="00973266"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    </w:t>
      </w:r>
    </w:p>
    <w:p w:rsidR="00973266" w:rsidRPr="00C76899" w:rsidRDefault="00973266"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     В течение года Комиссией проведены мероприятия для несовершеннолетних:</w:t>
      </w:r>
    </w:p>
    <w:p w:rsidR="00973266" w:rsidRPr="00C76899" w:rsidRDefault="00973266" w:rsidP="00C76899">
      <w:pPr>
        <w:spacing w:after="0"/>
        <w:ind w:firstLine="360"/>
        <w:jc w:val="both"/>
        <w:rPr>
          <w:rFonts w:ascii="Times New Roman" w:hAnsi="Times New Roman" w:cs="Times New Roman"/>
          <w:sz w:val="24"/>
          <w:szCs w:val="24"/>
        </w:rPr>
      </w:pPr>
      <w:r w:rsidRPr="00C76899">
        <w:rPr>
          <w:rFonts w:ascii="Times New Roman" w:hAnsi="Times New Roman" w:cs="Times New Roman"/>
          <w:bCs/>
          <w:sz w:val="24"/>
          <w:szCs w:val="24"/>
        </w:rPr>
        <w:lastRenderedPageBreak/>
        <w:t xml:space="preserve">- </w:t>
      </w:r>
      <w:proofErr w:type="gramStart"/>
      <w:r w:rsidRPr="00C76899">
        <w:rPr>
          <w:rFonts w:ascii="Times New Roman" w:hAnsi="Times New Roman" w:cs="Times New Roman"/>
          <w:bCs/>
          <w:sz w:val="24"/>
          <w:szCs w:val="24"/>
        </w:rPr>
        <w:t>В</w:t>
      </w:r>
      <w:proofErr w:type="gramEnd"/>
      <w:r w:rsidRPr="00C76899">
        <w:rPr>
          <w:rFonts w:ascii="Times New Roman" w:hAnsi="Times New Roman" w:cs="Times New Roman"/>
          <w:bCs/>
          <w:sz w:val="24"/>
          <w:szCs w:val="24"/>
        </w:rPr>
        <w:t xml:space="preserve"> период летних каникул субъектами системы профилактики приняты меры по обеспечению летнего отдыха и занятости несовершеннолетних, состоящих на различных видах профилактического учета. </w:t>
      </w:r>
      <w:r w:rsidRPr="00C76899">
        <w:rPr>
          <w:rFonts w:ascii="Times New Roman" w:hAnsi="Times New Roman" w:cs="Times New Roman"/>
          <w:color w:val="000000"/>
          <w:sz w:val="24"/>
          <w:szCs w:val="24"/>
        </w:rPr>
        <w:t>В целях профилактики правонарушений</w:t>
      </w:r>
      <w:r w:rsidRPr="00C76899">
        <w:rPr>
          <w:rFonts w:ascii="Times New Roman" w:hAnsi="Times New Roman" w:cs="Times New Roman"/>
          <w:bCs/>
          <w:sz w:val="24"/>
          <w:szCs w:val="24"/>
        </w:rPr>
        <w:t xml:space="preserve"> подростки организованы в пришкольные лагеря на базе образовательных учреждений </w:t>
      </w:r>
      <w:proofErr w:type="spellStart"/>
      <w:r w:rsidRPr="00C76899">
        <w:rPr>
          <w:rFonts w:ascii="Times New Roman" w:hAnsi="Times New Roman" w:cs="Times New Roman"/>
          <w:bCs/>
          <w:sz w:val="24"/>
          <w:szCs w:val="24"/>
        </w:rPr>
        <w:t>Вавожского</w:t>
      </w:r>
      <w:proofErr w:type="spellEnd"/>
      <w:r w:rsidRPr="00C76899">
        <w:rPr>
          <w:rFonts w:ascii="Times New Roman" w:hAnsi="Times New Roman" w:cs="Times New Roman"/>
          <w:bCs/>
          <w:sz w:val="24"/>
          <w:szCs w:val="24"/>
        </w:rPr>
        <w:t xml:space="preserve"> района с дневным пребыванием, загородные оздоровительные лагеря. </w:t>
      </w:r>
      <w:r w:rsidRPr="00C76899">
        <w:rPr>
          <w:rFonts w:ascii="Times New Roman" w:hAnsi="Times New Roman" w:cs="Times New Roman"/>
          <w:sz w:val="24"/>
          <w:szCs w:val="24"/>
        </w:rPr>
        <w:t>В августе 2025 года 3 несовершеннолетних, состоящие на профилактическом учете в ОП «</w:t>
      </w:r>
      <w:proofErr w:type="spellStart"/>
      <w:r w:rsidRPr="00C76899">
        <w:rPr>
          <w:rFonts w:ascii="Times New Roman" w:hAnsi="Times New Roman" w:cs="Times New Roman"/>
          <w:sz w:val="24"/>
          <w:szCs w:val="24"/>
        </w:rPr>
        <w:t>Вавожское</w:t>
      </w:r>
      <w:proofErr w:type="spellEnd"/>
      <w:r w:rsidRPr="00C76899">
        <w:rPr>
          <w:rFonts w:ascii="Times New Roman" w:hAnsi="Times New Roman" w:cs="Times New Roman"/>
          <w:sz w:val="24"/>
          <w:szCs w:val="24"/>
        </w:rPr>
        <w:t xml:space="preserve">» приняли участие в профильных профилактических сменах «Защитник» и «Новая Я». </w:t>
      </w:r>
      <w:r w:rsidRPr="00C76899">
        <w:rPr>
          <w:rFonts w:ascii="Times New Roman" w:hAnsi="Times New Roman" w:cs="Times New Roman"/>
          <w:bCs/>
          <w:sz w:val="24"/>
          <w:szCs w:val="24"/>
        </w:rPr>
        <w:t>Специалистами МАУ МЦ «</w:t>
      </w:r>
      <w:proofErr w:type="spellStart"/>
      <w:proofErr w:type="gramStart"/>
      <w:r w:rsidRPr="00C76899">
        <w:rPr>
          <w:rFonts w:ascii="Times New Roman" w:hAnsi="Times New Roman" w:cs="Times New Roman"/>
          <w:bCs/>
          <w:sz w:val="24"/>
          <w:szCs w:val="24"/>
        </w:rPr>
        <w:t>Югдон</w:t>
      </w:r>
      <w:proofErr w:type="spellEnd"/>
      <w:r w:rsidRPr="00C76899">
        <w:rPr>
          <w:rFonts w:ascii="Times New Roman" w:hAnsi="Times New Roman" w:cs="Times New Roman"/>
          <w:bCs/>
          <w:sz w:val="24"/>
          <w:szCs w:val="24"/>
        </w:rPr>
        <w:t>»  проведена</w:t>
      </w:r>
      <w:proofErr w:type="gramEnd"/>
      <w:r w:rsidRPr="00C76899">
        <w:rPr>
          <w:rFonts w:ascii="Times New Roman" w:hAnsi="Times New Roman" w:cs="Times New Roman"/>
          <w:bCs/>
          <w:sz w:val="24"/>
          <w:szCs w:val="24"/>
        </w:rPr>
        <w:t xml:space="preserve"> профилактическая работа в виде временного трудоустройства несовершеннолетних. Подростки занимались благоустройством района, производили уборку складского помещения при МЦ «</w:t>
      </w:r>
      <w:proofErr w:type="spellStart"/>
      <w:r w:rsidRPr="00C76899">
        <w:rPr>
          <w:rFonts w:ascii="Times New Roman" w:hAnsi="Times New Roman" w:cs="Times New Roman"/>
          <w:bCs/>
          <w:sz w:val="24"/>
          <w:szCs w:val="24"/>
        </w:rPr>
        <w:t>Югдон</w:t>
      </w:r>
      <w:proofErr w:type="spellEnd"/>
      <w:r w:rsidRPr="00C76899">
        <w:rPr>
          <w:rFonts w:ascii="Times New Roman" w:hAnsi="Times New Roman" w:cs="Times New Roman"/>
          <w:bCs/>
          <w:sz w:val="24"/>
          <w:szCs w:val="24"/>
        </w:rPr>
        <w:t>», устанавливали уличные тренажеры, трудоустраивались подсобными рабочими. Кроме временного трудоустройства МЦ «</w:t>
      </w:r>
      <w:proofErr w:type="spellStart"/>
      <w:r w:rsidRPr="00C76899">
        <w:rPr>
          <w:rFonts w:ascii="Times New Roman" w:hAnsi="Times New Roman" w:cs="Times New Roman"/>
          <w:bCs/>
          <w:sz w:val="24"/>
          <w:szCs w:val="24"/>
        </w:rPr>
        <w:t>Югдон</w:t>
      </w:r>
      <w:proofErr w:type="spellEnd"/>
      <w:r w:rsidRPr="00C76899">
        <w:rPr>
          <w:rFonts w:ascii="Times New Roman" w:hAnsi="Times New Roman" w:cs="Times New Roman"/>
          <w:bCs/>
          <w:sz w:val="24"/>
          <w:szCs w:val="24"/>
        </w:rPr>
        <w:t xml:space="preserve">» в летний период были организованы временные детские разновозрастные коллективы, в которых также принимали участие подростки, состоящие на различных видах учета. </w:t>
      </w:r>
    </w:p>
    <w:p w:rsidR="00973266" w:rsidRPr="00C76899" w:rsidRDefault="00973266"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     - Участие в организации на территории района Акции «Безопасность детства», Акции «Подросток-лето», «Акции охраны прав детства», «Помоги собрать ребенка в школу»</w:t>
      </w:r>
    </w:p>
    <w:p w:rsidR="00973266" w:rsidRPr="00C76899" w:rsidRDefault="00973266" w:rsidP="00C76899">
      <w:pPr>
        <w:spacing w:after="0"/>
        <w:jc w:val="both"/>
        <w:rPr>
          <w:rFonts w:ascii="Times New Roman" w:eastAsia="Calibri" w:hAnsi="Times New Roman" w:cs="Times New Roman"/>
          <w:sz w:val="24"/>
          <w:szCs w:val="24"/>
        </w:rPr>
      </w:pPr>
      <w:r w:rsidRPr="00C76899">
        <w:rPr>
          <w:rFonts w:ascii="Times New Roman" w:hAnsi="Times New Roman" w:cs="Times New Roman"/>
          <w:sz w:val="24"/>
          <w:szCs w:val="24"/>
        </w:rPr>
        <w:t xml:space="preserve">     Несмотря на проводимую работу, и принятию конкретных мер по устранению причин и условий, способствующих совершению преступлений и правонарушений, проблемы подростковой преступности и правонарушений остаются актуальными. </w:t>
      </w:r>
      <w:r w:rsidRPr="00C76899">
        <w:rPr>
          <w:rFonts w:ascii="Times New Roman" w:eastAsia="Calibri" w:hAnsi="Times New Roman" w:cs="Times New Roman"/>
          <w:sz w:val="24"/>
          <w:szCs w:val="24"/>
        </w:rPr>
        <w:t xml:space="preserve">На территории </w:t>
      </w:r>
      <w:proofErr w:type="spellStart"/>
      <w:r w:rsidRPr="00C76899">
        <w:rPr>
          <w:rFonts w:ascii="Times New Roman" w:eastAsia="Calibri" w:hAnsi="Times New Roman" w:cs="Times New Roman"/>
          <w:sz w:val="24"/>
          <w:szCs w:val="24"/>
        </w:rPr>
        <w:t>Вавожского</w:t>
      </w:r>
      <w:proofErr w:type="spellEnd"/>
      <w:r w:rsidRPr="00C76899">
        <w:rPr>
          <w:rFonts w:ascii="Times New Roman" w:eastAsia="Calibri" w:hAnsi="Times New Roman" w:cs="Times New Roman"/>
          <w:sz w:val="24"/>
          <w:szCs w:val="24"/>
        </w:rPr>
        <w:t xml:space="preserve"> района в 2025 году несовершеннолетними совершено 12 преступлений. Совершено 12 преступлений 6 подростками. Все несовершеннолетние являются учащимися общеобразовательных школ </w:t>
      </w:r>
      <w:proofErr w:type="spellStart"/>
      <w:r w:rsidRPr="00C76899">
        <w:rPr>
          <w:rFonts w:ascii="Times New Roman" w:eastAsia="Calibri" w:hAnsi="Times New Roman" w:cs="Times New Roman"/>
          <w:sz w:val="24"/>
          <w:szCs w:val="24"/>
        </w:rPr>
        <w:t>Вавожского</w:t>
      </w:r>
      <w:proofErr w:type="spellEnd"/>
      <w:r w:rsidRPr="00C76899">
        <w:rPr>
          <w:rFonts w:ascii="Times New Roman" w:eastAsia="Calibri" w:hAnsi="Times New Roman" w:cs="Times New Roman"/>
          <w:sz w:val="24"/>
          <w:szCs w:val="24"/>
        </w:rPr>
        <w:t xml:space="preserve"> района. Преступления совершены предусмотренные ст.158, 166 УК РФ. На основании приговора </w:t>
      </w:r>
      <w:proofErr w:type="spellStart"/>
      <w:r w:rsidRPr="00C76899">
        <w:rPr>
          <w:rFonts w:ascii="Times New Roman" w:eastAsia="Calibri" w:hAnsi="Times New Roman" w:cs="Times New Roman"/>
          <w:sz w:val="24"/>
          <w:szCs w:val="24"/>
        </w:rPr>
        <w:t>Увинского</w:t>
      </w:r>
      <w:proofErr w:type="spellEnd"/>
      <w:r w:rsidRPr="00C76899">
        <w:rPr>
          <w:rFonts w:ascii="Times New Roman" w:eastAsia="Calibri" w:hAnsi="Times New Roman" w:cs="Times New Roman"/>
          <w:sz w:val="24"/>
          <w:szCs w:val="24"/>
        </w:rPr>
        <w:t xml:space="preserve"> районного суда УР 3 несовершеннолетних помещены в СУВЗТ до наступления совершеннолетия, но не более 3 лет.</w:t>
      </w:r>
    </w:p>
    <w:p w:rsidR="00973266" w:rsidRPr="00C76899" w:rsidRDefault="00973266"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     Анализируя работу субъектов системы профилактики, находящихся на территории района, выявляются проблемы, требующие незамедлительного межведомственного разрешения. Усилиями совместной деятельности органов и учреждений системы профилактики находятся пути решения приоритетных проблем. Однако не всегда межведомственный обмен информацией осуществляется на должном уровне, что затрудняет работу КДН и ЗП по координации деятельности служб системы профилактики и принятия оперативного вмешательства в острые проблемы по осуществлению мер защиты и законных интересов несовершеннолетних.</w:t>
      </w:r>
    </w:p>
    <w:p w:rsidR="00973266" w:rsidRPr="00C76899" w:rsidRDefault="00973266" w:rsidP="00C76899">
      <w:pPr>
        <w:widowControl w:val="0"/>
        <w:autoSpaceDE w:val="0"/>
        <w:autoSpaceDN w:val="0"/>
        <w:spacing w:after="0"/>
        <w:rPr>
          <w:rFonts w:ascii="Times New Roman" w:hAnsi="Times New Roman" w:cs="Times New Roman"/>
          <w:b/>
          <w:sz w:val="24"/>
          <w:szCs w:val="24"/>
        </w:rPr>
      </w:pPr>
      <w:r w:rsidRPr="00C76899">
        <w:rPr>
          <w:rFonts w:ascii="Times New Roman" w:hAnsi="Times New Roman" w:cs="Times New Roman"/>
          <w:b/>
          <w:sz w:val="24"/>
          <w:szCs w:val="24"/>
        </w:rPr>
        <w:t xml:space="preserve">Координационный </w:t>
      </w:r>
      <w:proofErr w:type="gramStart"/>
      <w:r w:rsidRPr="00C76899">
        <w:rPr>
          <w:rFonts w:ascii="Times New Roman" w:hAnsi="Times New Roman" w:cs="Times New Roman"/>
          <w:b/>
          <w:sz w:val="24"/>
          <w:szCs w:val="24"/>
        </w:rPr>
        <w:t>Совет  по</w:t>
      </w:r>
      <w:proofErr w:type="gramEnd"/>
      <w:r w:rsidRPr="00C76899">
        <w:rPr>
          <w:rFonts w:ascii="Times New Roman" w:hAnsi="Times New Roman" w:cs="Times New Roman"/>
          <w:b/>
          <w:sz w:val="24"/>
          <w:szCs w:val="24"/>
        </w:rPr>
        <w:t xml:space="preserve"> вопросам семьи</w:t>
      </w:r>
    </w:p>
    <w:p w:rsidR="00973266" w:rsidRPr="00C76899" w:rsidRDefault="00973266" w:rsidP="00C76899">
      <w:pPr>
        <w:widowControl w:val="0"/>
        <w:autoSpaceDE w:val="0"/>
        <w:autoSpaceDN w:val="0"/>
        <w:spacing w:after="0"/>
        <w:ind w:firstLine="708"/>
        <w:jc w:val="both"/>
        <w:rPr>
          <w:rFonts w:ascii="Times New Roman" w:hAnsi="Times New Roman" w:cs="Times New Roman"/>
          <w:sz w:val="24"/>
          <w:szCs w:val="24"/>
        </w:rPr>
      </w:pPr>
      <w:r w:rsidRPr="00C76899">
        <w:rPr>
          <w:rFonts w:ascii="Times New Roman" w:hAnsi="Times New Roman" w:cs="Times New Roman"/>
          <w:sz w:val="24"/>
          <w:szCs w:val="24"/>
        </w:rPr>
        <w:t xml:space="preserve">Согласно плану Координационного совета по вопросам семьи, материнства и детства в 2025 году проведено 4 заседания, рассмотрено 10 вопросов. По решению Совета, Правительством УР знаком отличия «Материнская слава» награждена многодетная мать </w:t>
      </w:r>
      <w:proofErr w:type="spellStart"/>
      <w:r w:rsidRPr="00C76899">
        <w:rPr>
          <w:rFonts w:ascii="Times New Roman" w:hAnsi="Times New Roman" w:cs="Times New Roman"/>
          <w:sz w:val="24"/>
          <w:szCs w:val="24"/>
        </w:rPr>
        <w:t>Лукоянова</w:t>
      </w:r>
      <w:proofErr w:type="spellEnd"/>
      <w:r w:rsidRPr="00C76899">
        <w:rPr>
          <w:rFonts w:ascii="Times New Roman" w:hAnsi="Times New Roman" w:cs="Times New Roman"/>
          <w:sz w:val="24"/>
          <w:szCs w:val="24"/>
        </w:rPr>
        <w:t xml:space="preserve"> Ольга Викторовна из д. Большая </w:t>
      </w:r>
      <w:proofErr w:type="spellStart"/>
      <w:r w:rsidRPr="00C76899">
        <w:rPr>
          <w:rFonts w:ascii="Times New Roman" w:hAnsi="Times New Roman" w:cs="Times New Roman"/>
          <w:sz w:val="24"/>
          <w:szCs w:val="24"/>
        </w:rPr>
        <w:t>Гурезь</w:t>
      </w:r>
      <w:proofErr w:type="spellEnd"/>
      <w:r w:rsidRPr="00C76899">
        <w:rPr>
          <w:rFonts w:ascii="Times New Roman" w:hAnsi="Times New Roman" w:cs="Times New Roman"/>
          <w:sz w:val="24"/>
          <w:szCs w:val="24"/>
        </w:rPr>
        <w:t xml:space="preserve"> -</w:t>
      </w:r>
      <w:proofErr w:type="spellStart"/>
      <w:r w:rsidRPr="00C76899">
        <w:rPr>
          <w:rFonts w:ascii="Times New Roman" w:hAnsi="Times New Roman" w:cs="Times New Roman"/>
          <w:sz w:val="24"/>
          <w:szCs w:val="24"/>
        </w:rPr>
        <w:t>Пудга</w:t>
      </w:r>
      <w:proofErr w:type="spellEnd"/>
      <w:r w:rsidRPr="00C76899">
        <w:rPr>
          <w:rFonts w:ascii="Times New Roman" w:hAnsi="Times New Roman" w:cs="Times New Roman"/>
          <w:sz w:val="24"/>
          <w:szCs w:val="24"/>
        </w:rPr>
        <w:t xml:space="preserve">, воспитавшая вместе с мужем 4 детей. </w:t>
      </w:r>
    </w:p>
    <w:p w:rsidR="00973266" w:rsidRPr="00C76899" w:rsidRDefault="00973266" w:rsidP="00C76899">
      <w:pPr>
        <w:widowControl w:val="0"/>
        <w:autoSpaceDE w:val="0"/>
        <w:autoSpaceDN w:val="0"/>
        <w:spacing w:after="0"/>
        <w:jc w:val="both"/>
        <w:rPr>
          <w:rFonts w:ascii="Times New Roman" w:hAnsi="Times New Roman" w:cs="Times New Roman"/>
          <w:sz w:val="24"/>
          <w:szCs w:val="24"/>
        </w:rPr>
      </w:pPr>
      <w:r w:rsidRPr="00C76899">
        <w:rPr>
          <w:rFonts w:ascii="Times New Roman" w:hAnsi="Times New Roman" w:cs="Times New Roman"/>
          <w:sz w:val="24"/>
          <w:szCs w:val="24"/>
        </w:rPr>
        <w:tab/>
        <w:t>Также по решению Координационного совета Семья Бердниковых Александра Ивановича и Элины Федоровны награждена общественной наградой медалью «За любовь и верность».</w:t>
      </w:r>
    </w:p>
    <w:p w:rsidR="00973266" w:rsidRPr="00C76899" w:rsidRDefault="00973266" w:rsidP="00C76899">
      <w:pPr>
        <w:widowControl w:val="0"/>
        <w:autoSpaceDE w:val="0"/>
        <w:autoSpaceDN w:val="0"/>
        <w:spacing w:after="0"/>
        <w:ind w:firstLine="708"/>
        <w:jc w:val="both"/>
        <w:rPr>
          <w:rFonts w:ascii="Times New Roman" w:hAnsi="Times New Roman" w:cs="Times New Roman"/>
          <w:sz w:val="24"/>
          <w:szCs w:val="24"/>
        </w:rPr>
      </w:pPr>
      <w:r w:rsidRPr="00C76899">
        <w:rPr>
          <w:rFonts w:ascii="Times New Roman" w:hAnsi="Times New Roman" w:cs="Times New Roman"/>
          <w:sz w:val="24"/>
          <w:szCs w:val="24"/>
        </w:rPr>
        <w:t xml:space="preserve">По решению Совета депутатов от 24 марта 2022 года «Об установлении мер социальной поддержки медицинским работникам, работающим в государственных учреждениях здравоохранения, расположенных на территории муниципального образования «Муниципальный округ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 Удмуртской Республики» установлены меры социальной поддержки медицинским работникам, работающим в государственных учреждениях здравоохранения, расположенных на территории </w:t>
      </w:r>
      <w:r w:rsidRPr="00C76899">
        <w:rPr>
          <w:rFonts w:ascii="Times New Roman" w:hAnsi="Times New Roman" w:cs="Times New Roman"/>
          <w:sz w:val="24"/>
          <w:szCs w:val="24"/>
        </w:rPr>
        <w:lastRenderedPageBreak/>
        <w:t xml:space="preserve">муниципального образования «Муниципальный округ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 Удмуртской Республики» и участвующих в реализации территориальной программы государственных гарантий бесплатного оказания гражданам медицинской помощи на территории УР, принятым по письменному приглашению учреждения после 01.01.2022 г. </w:t>
      </w:r>
    </w:p>
    <w:p w:rsidR="00973266" w:rsidRPr="00C76899" w:rsidRDefault="00973266" w:rsidP="00C76899">
      <w:pPr>
        <w:widowControl w:val="0"/>
        <w:autoSpaceDE w:val="0"/>
        <w:autoSpaceDN w:val="0"/>
        <w:spacing w:after="0"/>
        <w:ind w:firstLine="708"/>
        <w:jc w:val="both"/>
        <w:rPr>
          <w:rFonts w:ascii="Times New Roman" w:hAnsi="Times New Roman" w:cs="Times New Roman"/>
          <w:sz w:val="24"/>
          <w:szCs w:val="24"/>
        </w:rPr>
      </w:pPr>
      <w:r w:rsidRPr="00C76899">
        <w:rPr>
          <w:rFonts w:ascii="Times New Roman" w:hAnsi="Times New Roman" w:cs="Times New Roman"/>
          <w:sz w:val="24"/>
          <w:szCs w:val="24"/>
        </w:rPr>
        <w:t xml:space="preserve">Данными мерами гос. поддержки в 2025 году воспользовалось 10 чел. (2 врача получили по 200 тыс. руб., 4 мед. сестры – по 100 тыс. руб., 1 чел. получает стипендию, 3 чел. получают компенсацию в размере произведенных расходов за наем жилого помещения). Всего с 2022-2025 год мерами </w:t>
      </w:r>
      <w:proofErr w:type="spellStart"/>
      <w:r w:rsidRPr="00C76899">
        <w:rPr>
          <w:rFonts w:ascii="Times New Roman" w:hAnsi="Times New Roman" w:cs="Times New Roman"/>
          <w:sz w:val="24"/>
          <w:szCs w:val="24"/>
        </w:rPr>
        <w:t>соц</w:t>
      </w:r>
      <w:proofErr w:type="spellEnd"/>
      <w:r w:rsidRPr="00C76899">
        <w:rPr>
          <w:rFonts w:ascii="Times New Roman" w:hAnsi="Times New Roman" w:cs="Times New Roman"/>
          <w:sz w:val="24"/>
          <w:szCs w:val="24"/>
        </w:rPr>
        <w:t xml:space="preserve"> поддержки воспользовалось 16 мед. работников – на сумму 3 млн. 43 тыс. руб.</w:t>
      </w:r>
    </w:p>
    <w:p w:rsidR="00973266" w:rsidRPr="00C76899" w:rsidRDefault="00973266" w:rsidP="00C76899">
      <w:pPr>
        <w:widowControl w:val="0"/>
        <w:autoSpaceDE w:val="0"/>
        <w:autoSpaceDN w:val="0"/>
        <w:spacing w:after="0"/>
        <w:jc w:val="both"/>
        <w:rPr>
          <w:rFonts w:ascii="Times New Roman" w:hAnsi="Times New Roman" w:cs="Times New Roman"/>
          <w:sz w:val="24"/>
          <w:szCs w:val="24"/>
        </w:rPr>
      </w:pPr>
      <w:r w:rsidRPr="00C76899">
        <w:rPr>
          <w:rFonts w:ascii="Times New Roman" w:hAnsi="Times New Roman" w:cs="Times New Roman"/>
          <w:sz w:val="24"/>
          <w:szCs w:val="24"/>
        </w:rPr>
        <w:tab/>
        <w:t xml:space="preserve">На основании решения Совета депутатов муниципального образования «Муниципальный округ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 Удмуртской Республики» от 24 марта 2022 года «Об утверждении порядка оказания материальной помощи гражданам, проживающим на территории муниципального образования «Муниципальный округ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 Удмуртской Республики», в рамках муниципальной программы «Социальная поддержка населения» в 2025 году оказана материальная помощь:</w:t>
      </w:r>
    </w:p>
    <w:p w:rsidR="00973266" w:rsidRPr="00C76899" w:rsidRDefault="00973266" w:rsidP="00C76899">
      <w:pPr>
        <w:widowControl w:val="0"/>
        <w:autoSpaceDE w:val="0"/>
        <w:autoSpaceDN w:val="0"/>
        <w:spacing w:after="0"/>
        <w:jc w:val="both"/>
        <w:rPr>
          <w:rFonts w:ascii="Times New Roman" w:hAnsi="Times New Roman" w:cs="Times New Roman"/>
          <w:sz w:val="24"/>
          <w:szCs w:val="24"/>
        </w:rPr>
      </w:pPr>
      <w:r w:rsidRPr="00C76899">
        <w:rPr>
          <w:rFonts w:ascii="Times New Roman" w:hAnsi="Times New Roman" w:cs="Times New Roman"/>
          <w:sz w:val="24"/>
          <w:szCs w:val="24"/>
        </w:rPr>
        <w:t>- 15 семьям с несовершеннолетними детьми, оказавшимся в трудной жизненной ситуации, на сумму 75,0 тыс. руб.;</w:t>
      </w:r>
    </w:p>
    <w:p w:rsidR="00973266" w:rsidRPr="00C76899" w:rsidRDefault="00973266" w:rsidP="00C76899">
      <w:pPr>
        <w:widowControl w:val="0"/>
        <w:autoSpaceDE w:val="0"/>
        <w:autoSpaceDN w:val="0"/>
        <w:spacing w:after="0"/>
        <w:jc w:val="both"/>
        <w:rPr>
          <w:rFonts w:ascii="Times New Roman" w:hAnsi="Times New Roman" w:cs="Times New Roman"/>
          <w:sz w:val="24"/>
          <w:szCs w:val="24"/>
        </w:rPr>
      </w:pPr>
      <w:r w:rsidRPr="00C76899">
        <w:rPr>
          <w:rFonts w:ascii="Times New Roman" w:hAnsi="Times New Roman" w:cs="Times New Roman"/>
          <w:sz w:val="24"/>
          <w:szCs w:val="24"/>
        </w:rPr>
        <w:t>- 20 одиноко проживающим гражданам, оказавшимся в трудной жизненной ситуации, на сумму 100,0 тыс. руб.</w:t>
      </w:r>
    </w:p>
    <w:p w:rsidR="00E3090F" w:rsidRPr="00C76899" w:rsidRDefault="00E3090F" w:rsidP="00C76899">
      <w:pPr>
        <w:spacing w:after="0" w:line="276" w:lineRule="auto"/>
        <w:jc w:val="both"/>
        <w:rPr>
          <w:rFonts w:ascii="Times New Roman" w:hAnsi="Times New Roman" w:cs="Times New Roman"/>
          <w:b/>
          <w:sz w:val="24"/>
          <w:szCs w:val="24"/>
        </w:rPr>
      </w:pPr>
      <w:r w:rsidRPr="00C76899">
        <w:rPr>
          <w:rFonts w:ascii="Times New Roman" w:hAnsi="Times New Roman" w:cs="Times New Roman"/>
          <w:b/>
          <w:sz w:val="24"/>
          <w:szCs w:val="24"/>
        </w:rPr>
        <w:t xml:space="preserve">Управление по работе с территориальными отделами </w:t>
      </w:r>
      <w:proofErr w:type="gramStart"/>
      <w:r w:rsidRPr="00C76899">
        <w:rPr>
          <w:rFonts w:ascii="Times New Roman" w:hAnsi="Times New Roman" w:cs="Times New Roman"/>
          <w:b/>
          <w:sz w:val="24"/>
          <w:szCs w:val="24"/>
        </w:rPr>
        <w:t>( 10</w:t>
      </w:r>
      <w:proofErr w:type="gramEnd"/>
      <w:r w:rsidRPr="00C76899">
        <w:rPr>
          <w:rFonts w:ascii="Times New Roman" w:hAnsi="Times New Roman" w:cs="Times New Roman"/>
          <w:b/>
          <w:sz w:val="24"/>
          <w:szCs w:val="24"/>
        </w:rPr>
        <w:t xml:space="preserve"> отделов)</w:t>
      </w:r>
    </w:p>
    <w:p w:rsidR="00E3090F" w:rsidRPr="00C76899" w:rsidRDefault="00E3090F" w:rsidP="00C76899">
      <w:pPr>
        <w:pStyle w:val="a6"/>
        <w:widowControl/>
        <w:numPr>
          <w:ilvl w:val="0"/>
          <w:numId w:val="14"/>
        </w:numPr>
        <w:suppressAutoHyphens w:val="0"/>
        <w:ind w:left="0"/>
        <w:jc w:val="both"/>
        <w:rPr>
          <w:rFonts w:ascii="Times New Roman" w:hAnsi="Times New Roman"/>
          <w:sz w:val="24"/>
        </w:rPr>
      </w:pPr>
      <w:r w:rsidRPr="00C76899">
        <w:rPr>
          <w:rFonts w:ascii="Times New Roman" w:hAnsi="Times New Roman"/>
          <w:sz w:val="24"/>
        </w:rPr>
        <w:t xml:space="preserve">Выдано справок для населения: </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2023 год – 1929 шт.</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2024 год – 1383 шт.</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2025 год – 822 шт.</w:t>
      </w:r>
    </w:p>
    <w:p w:rsidR="00E3090F" w:rsidRPr="00C76899" w:rsidRDefault="00E3090F" w:rsidP="00C76899">
      <w:pPr>
        <w:spacing w:after="0" w:line="240" w:lineRule="auto"/>
        <w:jc w:val="both"/>
        <w:rPr>
          <w:rFonts w:ascii="Times New Roman" w:hAnsi="Times New Roman" w:cs="Times New Roman"/>
          <w:sz w:val="24"/>
          <w:szCs w:val="24"/>
        </w:rPr>
      </w:pPr>
    </w:p>
    <w:tbl>
      <w:tblPr>
        <w:tblStyle w:val="a3"/>
        <w:tblpPr w:leftFromText="180" w:rightFromText="180" w:vertAnchor="text" w:tblpY="1"/>
        <w:tblOverlap w:val="never"/>
        <w:tblW w:w="0" w:type="auto"/>
        <w:tblLayout w:type="fixed"/>
        <w:tblLook w:val="04A0" w:firstRow="1" w:lastRow="0" w:firstColumn="1" w:lastColumn="0" w:noHBand="0" w:noVBand="1"/>
      </w:tblPr>
      <w:tblGrid>
        <w:gridCol w:w="534"/>
        <w:gridCol w:w="3685"/>
        <w:gridCol w:w="992"/>
        <w:gridCol w:w="993"/>
        <w:gridCol w:w="992"/>
        <w:gridCol w:w="1134"/>
      </w:tblGrid>
      <w:tr w:rsidR="00E3090F" w:rsidRPr="00C76899" w:rsidTr="00E3090F">
        <w:tc>
          <w:tcPr>
            <w:tcW w:w="5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w:t>
            </w:r>
          </w:p>
        </w:tc>
        <w:tc>
          <w:tcPr>
            <w:tcW w:w="3685"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Наименование ТО</w:t>
            </w:r>
          </w:p>
        </w:tc>
        <w:tc>
          <w:tcPr>
            <w:tcW w:w="992"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2023</w:t>
            </w:r>
          </w:p>
        </w:tc>
        <w:tc>
          <w:tcPr>
            <w:tcW w:w="993"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2024</w:t>
            </w:r>
          </w:p>
        </w:tc>
        <w:tc>
          <w:tcPr>
            <w:tcW w:w="992"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2025</w:t>
            </w:r>
          </w:p>
        </w:tc>
        <w:tc>
          <w:tcPr>
            <w:tcW w:w="11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Итого</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135</w:t>
            </w:r>
          </w:p>
        </w:tc>
        <w:tc>
          <w:tcPr>
            <w:tcW w:w="993"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129</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69</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333</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68</w:t>
            </w:r>
          </w:p>
        </w:tc>
        <w:tc>
          <w:tcPr>
            <w:tcW w:w="993"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53</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21</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142</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1245</w:t>
            </w:r>
          </w:p>
        </w:tc>
        <w:tc>
          <w:tcPr>
            <w:tcW w:w="993"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854</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562</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2661</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30</w:t>
            </w:r>
          </w:p>
        </w:tc>
        <w:tc>
          <w:tcPr>
            <w:tcW w:w="993"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34</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75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74</w:t>
            </w:r>
          </w:p>
        </w:tc>
        <w:tc>
          <w:tcPr>
            <w:tcW w:w="993"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52</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33</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159</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44</w:t>
            </w:r>
          </w:p>
        </w:tc>
        <w:tc>
          <w:tcPr>
            <w:tcW w:w="993"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28</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88</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w:t>
            </w:r>
          </w:p>
        </w:tc>
        <w:tc>
          <w:tcPr>
            <w:tcW w:w="993"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59</w:t>
            </w:r>
          </w:p>
        </w:tc>
        <w:tc>
          <w:tcPr>
            <w:tcW w:w="993"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42</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35</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136</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238</w:t>
            </w:r>
          </w:p>
        </w:tc>
        <w:tc>
          <w:tcPr>
            <w:tcW w:w="993"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117</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30</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385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13</w:t>
            </w:r>
          </w:p>
        </w:tc>
        <w:tc>
          <w:tcPr>
            <w:tcW w:w="993"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23</w:t>
            </w:r>
          </w:p>
        </w:tc>
        <w:tc>
          <w:tcPr>
            <w:tcW w:w="9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42</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78</w:t>
            </w:r>
          </w:p>
        </w:tc>
      </w:tr>
      <w:tr w:rsidR="00E3090F" w:rsidRPr="00C76899" w:rsidTr="00E3090F">
        <w:tc>
          <w:tcPr>
            <w:tcW w:w="4219" w:type="dxa"/>
            <w:gridSpan w:val="2"/>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Итого:</w:t>
            </w:r>
          </w:p>
        </w:tc>
        <w:tc>
          <w:tcPr>
            <w:tcW w:w="992"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1921</w:t>
            </w:r>
          </w:p>
        </w:tc>
        <w:tc>
          <w:tcPr>
            <w:tcW w:w="993"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1344</w:t>
            </w:r>
          </w:p>
        </w:tc>
        <w:tc>
          <w:tcPr>
            <w:tcW w:w="992"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822</w:t>
            </w:r>
          </w:p>
        </w:tc>
        <w:tc>
          <w:tcPr>
            <w:tcW w:w="1134"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4087</w:t>
            </w:r>
          </w:p>
        </w:tc>
      </w:tr>
    </w:tbl>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br w:type="textWrapping" w:clear="all"/>
      </w:r>
    </w:p>
    <w:p w:rsidR="00E3090F" w:rsidRPr="00C76899" w:rsidRDefault="00E3090F" w:rsidP="00C76899">
      <w:pPr>
        <w:spacing w:after="0" w:line="240" w:lineRule="auto"/>
        <w:jc w:val="both"/>
        <w:rPr>
          <w:rFonts w:ascii="Times New Roman" w:hAnsi="Times New Roman" w:cs="Times New Roman"/>
          <w:b/>
          <w:sz w:val="24"/>
          <w:szCs w:val="24"/>
        </w:rPr>
      </w:pPr>
      <w:r w:rsidRPr="00C76899">
        <w:rPr>
          <w:rFonts w:ascii="Times New Roman" w:hAnsi="Times New Roman" w:cs="Times New Roman"/>
          <w:sz w:val="24"/>
          <w:szCs w:val="24"/>
        </w:rPr>
        <w:t xml:space="preserve">     </w:t>
      </w:r>
      <w:r w:rsidRPr="00C76899">
        <w:rPr>
          <w:rFonts w:ascii="Times New Roman" w:hAnsi="Times New Roman" w:cs="Times New Roman"/>
          <w:b/>
          <w:sz w:val="24"/>
          <w:szCs w:val="24"/>
        </w:rPr>
        <w:t>Основные направления выдачи справок:</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отдел выплат (Корякина) – 281</w:t>
      </w:r>
    </w:p>
    <w:p w:rsidR="00E3090F" w:rsidRPr="00C76899" w:rsidRDefault="00E3090F" w:rsidP="00C76899">
      <w:pPr>
        <w:spacing w:after="0" w:line="240" w:lineRule="auto"/>
        <w:jc w:val="both"/>
        <w:rPr>
          <w:rFonts w:ascii="Times New Roman" w:hAnsi="Times New Roman" w:cs="Times New Roman"/>
          <w:sz w:val="24"/>
          <w:szCs w:val="24"/>
        </w:rPr>
      </w:pPr>
      <w:proofErr w:type="spellStart"/>
      <w:r w:rsidRPr="00C76899">
        <w:rPr>
          <w:rFonts w:ascii="Times New Roman" w:hAnsi="Times New Roman" w:cs="Times New Roman"/>
          <w:sz w:val="24"/>
          <w:szCs w:val="24"/>
        </w:rPr>
        <w:t>Энергосбыт</w:t>
      </w:r>
      <w:proofErr w:type="spellEnd"/>
      <w:r w:rsidRPr="00C76899">
        <w:rPr>
          <w:rFonts w:ascii="Times New Roman" w:hAnsi="Times New Roman" w:cs="Times New Roman"/>
          <w:sz w:val="24"/>
          <w:szCs w:val="24"/>
        </w:rPr>
        <w:t xml:space="preserve"> - 395</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газовый участок – 373</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военкомат (о месте захоронения) – 310</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МФЦ – 259</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отделы по вопросам миграции -33</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суды – 124</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нотариус - 282</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УФСИН России по Удмуртской Республике - 72</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Клиентская служба в </w:t>
      </w:r>
      <w:proofErr w:type="spellStart"/>
      <w:r w:rsidRPr="00C76899">
        <w:rPr>
          <w:rFonts w:ascii="Times New Roman" w:hAnsi="Times New Roman" w:cs="Times New Roman"/>
          <w:sz w:val="24"/>
          <w:szCs w:val="24"/>
        </w:rPr>
        <w:t>Вавожском</w:t>
      </w:r>
      <w:proofErr w:type="spellEnd"/>
      <w:r w:rsidRPr="00C76899">
        <w:rPr>
          <w:rFonts w:ascii="Times New Roman" w:hAnsi="Times New Roman" w:cs="Times New Roman"/>
          <w:sz w:val="24"/>
          <w:szCs w:val="24"/>
        </w:rPr>
        <w:t xml:space="preserve"> район (Социальный фонд) - 123</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отделы Администрации- 348</w:t>
      </w: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lastRenderedPageBreak/>
        <w:t>по месту требования- 1487</w:t>
      </w:r>
    </w:p>
    <w:p w:rsidR="00E3090F" w:rsidRPr="00C76899" w:rsidRDefault="00E3090F" w:rsidP="00C76899">
      <w:pPr>
        <w:spacing w:after="0"/>
        <w:rPr>
          <w:rFonts w:ascii="Times New Roman" w:hAnsi="Times New Roman" w:cs="Times New Roman"/>
          <w:b/>
          <w:sz w:val="24"/>
          <w:szCs w:val="24"/>
          <w:u w:val="single"/>
        </w:rPr>
      </w:pPr>
    </w:p>
    <w:p w:rsidR="00E3090F" w:rsidRPr="00C76899" w:rsidRDefault="00E3090F" w:rsidP="00C76899">
      <w:pPr>
        <w:spacing w:after="0"/>
        <w:rPr>
          <w:rFonts w:ascii="Times New Roman" w:hAnsi="Times New Roman" w:cs="Times New Roman"/>
          <w:b/>
          <w:sz w:val="24"/>
          <w:szCs w:val="24"/>
          <w:u w:val="single"/>
        </w:rPr>
      </w:pPr>
    </w:p>
    <w:p w:rsidR="00E3090F" w:rsidRPr="00C76899" w:rsidRDefault="00E3090F" w:rsidP="00C76899">
      <w:pPr>
        <w:spacing w:after="0"/>
        <w:rPr>
          <w:rFonts w:ascii="Times New Roman" w:hAnsi="Times New Roman" w:cs="Times New Roman"/>
          <w:b/>
          <w:sz w:val="24"/>
          <w:szCs w:val="24"/>
          <w:u w:val="single"/>
        </w:rPr>
      </w:pPr>
    </w:p>
    <w:tbl>
      <w:tblPr>
        <w:tblStyle w:val="a3"/>
        <w:tblW w:w="10457" w:type="dxa"/>
        <w:tblInd w:w="-998" w:type="dxa"/>
        <w:tblLayout w:type="fixed"/>
        <w:tblLook w:val="04A0" w:firstRow="1" w:lastRow="0" w:firstColumn="1" w:lastColumn="0" w:noHBand="0" w:noVBand="1"/>
      </w:tblPr>
      <w:tblGrid>
        <w:gridCol w:w="2149"/>
        <w:gridCol w:w="794"/>
        <w:gridCol w:w="709"/>
        <w:gridCol w:w="709"/>
        <w:gridCol w:w="850"/>
        <w:gridCol w:w="709"/>
        <w:gridCol w:w="709"/>
        <w:gridCol w:w="709"/>
        <w:gridCol w:w="708"/>
        <w:gridCol w:w="709"/>
        <w:gridCol w:w="851"/>
        <w:gridCol w:w="851"/>
      </w:tblGrid>
      <w:tr w:rsidR="00E3090F" w:rsidRPr="00C76899" w:rsidTr="00C76899">
        <w:trPr>
          <w:cantSplit/>
          <w:trHeight w:val="1134"/>
        </w:trPr>
        <w:tc>
          <w:tcPr>
            <w:tcW w:w="2149" w:type="dxa"/>
          </w:tcPr>
          <w:p w:rsidR="00E3090F" w:rsidRPr="00C76899" w:rsidRDefault="00E3090F" w:rsidP="00C76899">
            <w:pPr>
              <w:rPr>
                <w:rFonts w:ascii="Times New Roman" w:hAnsi="Times New Roman" w:cs="Times New Roman"/>
                <w:b/>
                <w:sz w:val="24"/>
                <w:szCs w:val="24"/>
              </w:rPr>
            </w:pPr>
            <w:r w:rsidRPr="00C76899">
              <w:rPr>
                <w:rFonts w:ascii="Times New Roman" w:hAnsi="Times New Roman" w:cs="Times New Roman"/>
                <w:b/>
                <w:sz w:val="24"/>
                <w:szCs w:val="24"/>
              </w:rPr>
              <w:t>Основные направления выдачи справок</w:t>
            </w:r>
          </w:p>
        </w:tc>
        <w:tc>
          <w:tcPr>
            <w:tcW w:w="794" w:type="dxa"/>
            <w:textDirection w:val="btLr"/>
          </w:tcPr>
          <w:p w:rsidR="00E3090F" w:rsidRPr="00C76899" w:rsidRDefault="00E3090F" w:rsidP="00C76899">
            <w:pPr>
              <w:rPr>
                <w:rFonts w:ascii="Times New Roman" w:hAnsi="Times New Roman" w:cs="Times New Roman"/>
                <w:b/>
                <w:sz w:val="24"/>
                <w:szCs w:val="24"/>
              </w:rPr>
            </w:pPr>
            <w:proofErr w:type="spellStart"/>
            <w:r w:rsidRPr="00C76899">
              <w:rPr>
                <w:rFonts w:ascii="Times New Roman" w:hAnsi="Times New Roman" w:cs="Times New Roman"/>
                <w:b/>
                <w:sz w:val="24"/>
                <w:szCs w:val="24"/>
              </w:rPr>
              <w:t>Большеволковский</w:t>
            </w:r>
            <w:proofErr w:type="spellEnd"/>
            <w:r w:rsidRPr="00C76899">
              <w:rPr>
                <w:rFonts w:ascii="Times New Roman" w:hAnsi="Times New Roman" w:cs="Times New Roman"/>
                <w:b/>
                <w:sz w:val="24"/>
                <w:szCs w:val="24"/>
              </w:rPr>
              <w:t xml:space="preserve"> ТО</w:t>
            </w:r>
          </w:p>
        </w:tc>
        <w:tc>
          <w:tcPr>
            <w:tcW w:w="709" w:type="dxa"/>
            <w:textDirection w:val="btLr"/>
          </w:tcPr>
          <w:p w:rsidR="00E3090F" w:rsidRPr="00C76899" w:rsidRDefault="00E3090F" w:rsidP="00C76899">
            <w:pPr>
              <w:rPr>
                <w:rFonts w:ascii="Times New Roman" w:hAnsi="Times New Roman" w:cs="Times New Roman"/>
                <w:b/>
                <w:sz w:val="24"/>
                <w:szCs w:val="24"/>
              </w:rPr>
            </w:pPr>
            <w:proofErr w:type="spellStart"/>
            <w:r w:rsidRPr="00C76899">
              <w:rPr>
                <w:rFonts w:ascii="Times New Roman" w:hAnsi="Times New Roman" w:cs="Times New Roman"/>
                <w:b/>
                <w:sz w:val="24"/>
                <w:szCs w:val="24"/>
              </w:rPr>
              <w:t>Брызгаловский</w:t>
            </w:r>
            <w:proofErr w:type="spellEnd"/>
            <w:r w:rsidRPr="00C76899">
              <w:rPr>
                <w:rFonts w:ascii="Times New Roman" w:hAnsi="Times New Roman" w:cs="Times New Roman"/>
                <w:b/>
                <w:sz w:val="24"/>
                <w:szCs w:val="24"/>
              </w:rPr>
              <w:t xml:space="preserve"> ТО</w:t>
            </w:r>
          </w:p>
        </w:tc>
        <w:tc>
          <w:tcPr>
            <w:tcW w:w="709" w:type="dxa"/>
            <w:textDirection w:val="btLr"/>
          </w:tcPr>
          <w:p w:rsidR="00E3090F" w:rsidRPr="00C76899" w:rsidRDefault="00E3090F" w:rsidP="00C76899">
            <w:pPr>
              <w:rPr>
                <w:rFonts w:ascii="Times New Roman" w:hAnsi="Times New Roman" w:cs="Times New Roman"/>
                <w:b/>
                <w:sz w:val="24"/>
                <w:szCs w:val="24"/>
              </w:rPr>
            </w:pPr>
            <w:proofErr w:type="spellStart"/>
            <w:r w:rsidRPr="00C76899">
              <w:rPr>
                <w:rFonts w:ascii="Times New Roman" w:hAnsi="Times New Roman" w:cs="Times New Roman"/>
                <w:b/>
                <w:sz w:val="24"/>
                <w:szCs w:val="24"/>
              </w:rPr>
              <w:t>Вавожский</w:t>
            </w:r>
            <w:proofErr w:type="spellEnd"/>
            <w:r w:rsidRPr="00C76899">
              <w:rPr>
                <w:rFonts w:ascii="Times New Roman" w:hAnsi="Times New Roman" w:cs="Times New Roman"/>
                <w:b/>
                <w:sz w:val="24"/>
                <w:szCs w:val="24"/>
              </w:rPr>
              <w:t xml:space="preserve"> ТО</w:t>
            </w:r>
          </w:p>
        </w:tc>
        <w:tc>
          <w:tcPr>
            <w:tcW w:w="850" w:type="dxa"/>
            <w:textDirection w:val="btLr"/>
          </w:tcPr>
          <w:p w:rsidR="00E3090F" w:rsidRPr="00C76899" w:rsidRDefault="00E3090F" w:rsidP="00C76899">
            <w:pPr>
              <w:rPr>
                <w:rFonts w:ascii="Times New Roman" w:hAnsi="Times New Roman" w:cs="Times New Roman"/>
                <w:b/>
                <w:sz w:val="24"/>
                <w:szCs w:val="24"/>
              </w:rPr>
            </w:pPr>
            <w:proofErr w:type="spellStart"/>
            <w:r w:rsidRPr="00C76899">
              <w:rPr>
                <w:rFonts w:ascii="Times New Roman" w:hAnsi="Times New Roman" w:cs="Times New Roman"/>
                <w:b/>
                <w:sz w:val="24"/>
                <w:szCs w:val="24"/>
              </w:rPr>
              <w:t>Водзимоньинский</w:t>
            </w:r>
            <w:proofErr w:type="spellEnd"/>
            <w:r w:rsidRPr="00C76899">
              <w:rPr>
                <w:rFonts w:ascii="Times New Roman" w:hAnsi="Times New Roman" w:cs="Times New Roman"/>
                <w:b/>
                <w:sz w:val="24"/>
                <w:szCs w:val="24"/>
              </w:rPr>
              <w:t xml:space="preserve"> ТО</w:t>
            </w:r>
          </w:p>
        </w:tc>
        <w:tc>
          <w:tcPr>
            <w:tcW w:w="709" w:type="dxa"/>
            <w:textDirection w:val="btLr"/>
          </w:tcPr>
          <w:p w:rsidR="00E3090F" w:rsidRPr="00C76899" w:rsidRDefault="00E3090F" w:rsidP="00C76899">
            <w:pPr>
              <w:rPr>
                <w:rFonts w:ascii="Times New Roman" w:hAnsi="Times New Roman" w:cs="Times New Roman"/>
                <w:b/>
                <w:sz w:val="24"/>
                <w:szCs w:val="24"/>
              </w:rPr>
            </w:pPr>
            <w:proofErr w:type="spellStart"/>
            <w:r w:rsidRPr="00C76899">
              <w:rPr>
                <w:rFonts w:ascii="Times New Roman" w:hAnsi="Times New Roman" w:cs="Times New Roman"/>
                <w:b/>
                <w:sz w:val="24"/>
                <w:szCs w:val="24"/>
              </w:rPr>
              <w:t>Волипельгинский</w:t>
            </w:r>
            <w:proofErr w:type="spellEnd"/>
            <w:r w:rsidRPr="00C76899">
              <w:rPr>
                <w:rFonts w:ascii="Times New Roman" w:hAnsi="Times New Roman" w:cs="Times New Roman"/>
                <w:b/>
                <w:sz w:val="24"/>
                <w:szCs w:val="24"/>
              </w:rPr>
              <w:t xml:space="preserve"> ТО</w:t>
            </w:r>
          </w:p>
        </w:tc>
        <w:tc>
          <w:tcPr>
            <w:tcW w:w="709" w:type="dxa"/>
            <w:textDirection w:val="btLr"/>
          </w:tcPr>
          <w:p w:rsidR="00E3090F" w:rsidRPr="00C76899" w:rsidRDefault="00E3090F" w:rsidP="00C76899">
            <w:pPr>
              <w:rPr>
                <w:rFonts w:ascii="Times New Roman" w:hAnsi="Times New Roman" w:cs="Times New Roman"/>
                <w:b/>
                <w:sz w:val="24"/>
                <w:szCs w:val="24"/>
              </w:rPr>
            </w:pPr>
            <w:proofErr w:type="spellStart"/>
            <w:r w:rsidRPr="00C76899">
              <w:rPr>
                <w:rFonts w:ascii="Times New Roman" w:hAnsi="Times New Roman" w:cs="Times New Roman"/>
                <w:b/>
                <w:sz w:val="24"/>
                <w:szCs w:val="24"/>
              </w:rPr>
              <w:t>Гурезь-Пудгинский</w:t>
            </w:r>
            <w:proofErr w:type="spellEnd"/>
            <w:r w:rsidRPr="00C76899">
              <w:rPr>
                <w:rFonts w:ascii="Times New Roman" w:hAnsi="Times New Roman" w:cs="Times New Roman"/>
                <w:b/>
                <w:sz w:val="24"/>
                <w:szCs w:val="24"/>
              </w:rPr>
              <w:t xml:space="preserve"> ТО</w:t>
            </w:r>
          </w:p>
        </w:tc>
        <w:tc>
          <w:tcPr>
            <w:tcW w:w="709" w:type="dxa"/>
            <w:textDirection w:val="btLr"/>
          </w:tcPr>
          <w:p w:rsidR="00E3090F" w:rsidRPr="00C76899" w:rsidRDefault="00E3090F" w:rsidP="00C76899">
            <w:pPr>
              <w:rPr>
                <w:rFonts w:ascii="Times New Roman" w:hAnsi="Times New Roman" w:cs="Times New Roman"/>
                <w:b/>
                <w:sz w:val="24"/>
                <w:szCs w:val="24"/>
              </w:rPr>
            </w:pPr>
            <w:proofErr w:type="spellStart"/>
            <w:r w:rsidRPr="00C76899">
              <w:rPr>
                <w:rFonts w:ascii="Times New Roman" w:hAnsi="Times New Roman" w:cs="Times New Roman"/>
                <w:b/>
                <w:sz w:val="24"/>
                <w:szCs w:val="24"/>
              </w:rPr>
              <w:t>Зямбайгуртский</w:t>
            </w:r>
            <w:proofErr w:type="spellEnd"/>
            <w:r w:rsidRPr="00C76899">
              <w:rPr>
                <w:rFonts w:ascii="Times New Roman" w:hAnsi="Times New Roman" w:cs="Times New Roman"/>
                <w:b/>
                <w:sz w:val="24"/>
                <w:szCs w:val="24"/>
              </w:rPr>
              <w:t xml:space="preserve"> ТО</w:t>
            </w:r>
          </w:p>
        </w:tc>
        <w:tc>
          <w:tcPr>
            <w:tcW w:w="708" w:type="dxa"/>
            <w:textDirection w:val="btLr"/>
          </w:tcPr>
          <w:p w:rsidR="00E3090F" w:rsidRPr="00C76899" w:rsidRDefault="00E3090F" w:rsidP="00C76899">
            <w:pPr>
              <w:rPr>
                <w:rFonts w:ascii="Times New Roman" w:hAnsi="Times New Roman" w:cs="Times New Roman"/>
                <w:b/>
                <w:sz w:val="24"/>
                <w:szCs w:val="24"/>
              </w:rPr>
            </w:pPr>
            <w:proofErr w:type="spellStart"/>
            <w:r w:rsidRPr="00C76899">
              <w:rPr>
                <w:rFonts w:ascii="Times New Roman" w:hAnsi="Times New Roman" w:cs="Times New Roman"/>
                <w:b/>
                <w:sz w:val="24"/>
                <w:szCs w:val="24"/>
              </w:rPr>
              <w:t>Какможский</w:t>
            </w:r>
            <w:proofErr w:type="spellEnd"/>
            <w:r w:rsidRPr="00C76899">
              <w:rPr>
                <w:rFonts w:ascii="Times New Roman" w:hAnsi="Times New Roman" w:cs="Times New Roman"/>
                <w:b/>
                <w:sz w:val="24"/>
                <w:szCs w:val="24"/>
              </w:rPr>
              <w:t xml:space="preserve"> ТО</w:t>
            </w:r>
          </w:p>
        </w:tc>
        <w:tc>
          <w:tcPr>
            <w:tcW w:w="709" w:type="dxa"/>
            <w:textDirection w:val="btLr"/>
          </w:tcPr>
          <w:p w:rsidR="00E3090F" w:rsidRPr="00C76899" w:rsidRDefault="00E3090F" w:rsidP="00C76899">
            <w:pPr>
              <w:rPr>
                <w:rFonts w:ascii="Times New Roman" w:hAnsi="Times New Roman" w:cs="Times New Roman"/>
                <w:b/>
                <w:sz w:val="24"/>
                <w:szCs w:val="24"/>
              </w:rPr>
            </w:pPr>
            <w:proofErr w:type="spellStart"/>
            <w:r w:rsidRPr="00C76899">
              <w:rPr>
                <w:rFonts w:ascii="Times New Roman" w:hAnsi="Times New Roman" w:cs="Times New Roman"/>
                <w:b/>
                <w:sz w:val="24"/>
                <w:szCs w:val="24"/>
              </w:rPr>
              <w:t>Нюрдор-Котьинский</w:t>
            </w:r>
            <w:proofErr w:type="spellEnd"/>
            <w:r w:rsidRPr="00C76899">
              <w:rPr>
                <w:rFonts w:ascii="Times New Roman" w:hAnsi="Times New Roman" w:cs="Times New Roman"/>
                <w:b/>
                <w:sz w:val="24"/>
                <w:szCs w:val="24"/>
              </w:rPr>
              <w:t xml:space="preserve"> ТО</w:t>
            </w:r>
          </w:p>
        </w:tc>
        <w:tc>
          <w:tcPr>
            <w:tcW w:w="851" w:type="dxa"/>
            <w:textDirection w:val="btLr"/>
          </w:tcPr>
          <w:p w:rsidR="00E3090F" w:rsidRPr="00C76899" w:rsidRDefault="00E3090F" w:rsidP="00C76899">
            <w:pPr>
              <w:rPr>
                <w:rFonts w:ascii="Times New Roman" w:hAnsi="Times New Roman" w:cs="Times New Roman"/>
                <w:b/>
                <w:sz w:val="24"/>
                <w:szCs w:val="24"/>
              </w:rPr>
            </w:pPr>
            <w:proofErr w:type="spellStart"/>
            <w:r w:rsidRPr="00C76899">
              <w:rPr>
                <w:rFonts w:ascii="Times New Roman" w:hAnsi="Times New Roman" w:cs="Times New Roman"/>
                <w:b/>
                <w:sz w:val="24"/>
                <w:szCs w:val="24"/>
              </w:rPr>
              <w:t>Тыловыл-Пельгинский</w:t>
            </w:r>
            <w:proofErr w:type="spellEnd"/>
            <w:r w:rsidRPr="00C76899">
              <w:rPr>
                <w:rFonts w:ascii="Times New Roman" w:hAnsi="Times New Roman" w:cs="Times New Roman"/>
                <w:b/>
                <w:sz w:val="24"/>
                <w:szCs w:val="24"/>
              </w:rPr>
              <w:t xml:space="preserve"> ТО</w:t>
            </w:r>
          </w:p>
        </w:tc>
        <w:tc>
          <w:tcPr>
            <w:tcW w:w="851" w:type="dxa"/>
            <w:textDirection w:val="btLr"/>
          </w:tcPr>
          <w:p w:rsidR="00E3090F" w:rsidRPr="00C76899" w:rsidRDefault="00E3090F" w:rsidP="00C76899">
            <w:pPr>
              <w:rPr>
                <w:rFonts w:ascii="Times New Roman" w:hAnsi="Times New Roman" w:cs="Times New Roman"/>
                <w:b/>
                <w:sz w:val="24"/>
                <w:szCs w:val="24"/>
              </w:rPr>
            </w:pPr>
            <w:r w:rsidRPr="00C76899">
              <w:rPr>
                <w:rFonts w:ascii="Times New Roman" w:hAnsi="Times New Roman" w:cs="Times New Roman"/>
                <w:b/>
                <w:sz w:val="24"/>
                <w:szCs w:val="24"/>
              </w:rPr>
              <w:t>Итого</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r w:rsidRPr="00C76899">
              <w:rPr>
                <w:rFonts w:ascii="Times New Roman" w:hAnsi="Times New Roman" w:cs="Times New Roman"/>
                <w:sz w:val="24"/>
                <w:szCs w:val="24"/>
              </w:rPr>
              <w:t>отдел выплат</w:t>
            </w:r>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242</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28</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281</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proofErr w:type="spellStart"/>
            <w:r w:rsidRPr="00C76899">
              <w:rPr>
                <w:rFonts w:ascii="Times New Roman" w:hAnsi="Times New Roman" w:cs="Times New Roman"/>
                <w:sz w:val="24"/>
                <w:szCs w:val="24"/>
              </w:rPr>
              <w:t>Энергосбыт</w:t>
            </w:r>
            <w:proofErr w:type="spellEnd"/>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267</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29</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61</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30</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395</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r w:rsidRPr="00C76899">
              <w:rPr>
                <w:rFonts w:ascii="Times New Roman" w:hAnsi="Times New Roman" w:cs="Times New Roman"/>
                <w:sz w:val="24"/>
                <w:szCs w:val="24"/>
              </w:rPr>
              <w:t>газовый участок</w:t>
            </w:r>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313</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41</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373</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r w:rsidRPr="00C76899">
              <w:rPr>
                <w:rFonts w:ascii="Times New Roman" w:hAnsi="Times New Roman" w:cs="Times New Roman"/>
                <w:sz w:val="24"/>
                <w:szCs w:val="24"/>
              </w:rPr>
              <w:t>военкомат (о месте захоронения)</w:t>
            </w:r>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211</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38</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18</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18</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310</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r w:rsidRPr="00C76899">
              <w:rPr>
                <w:rFonts w:ascii="Times New Roman" w:hAnsi="Times New Roman" w:cs="Times New Roman"/>
                <w:sz w:val="24"/>
                <w:szCs w:val="24"/>
              </w:rPr>
              <w:t>МФЦ</w:t>
            </w:r>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195</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21</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259</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r w:rsidRPr="00C76899">
              <w:rPr>
                <w:rFonts w:ascii="Times New Roman" w:hAnsi="Times New Roman" w:cs="Times New Roman"/>
                <w:sz w:val="24"/>
                <w:szCs w:val="24"/>
              </w:rPr>
              <w:t>отделы по вопросам миграции</w:t>
            </w:r>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19</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33</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r w:rsidRPr="00C76899">
              <w:rPr>
                <w:rFonts w:ascii="Times New Roman" w:hAnsi="Times New Roman" w:cs="Times New Roman"/>
                <w:sz w:val="24"/>
                <w:szCs w:val="24"/>
              </w:rPr>
              <w:t>суды</w:t>
            </w:r>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89</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124</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r w:rsidRPr="00C76899">
              <w:rPr>
                <w:rFonts w:ascii="Times New Roman" w:hAnsi="Times New Roman" w:cs="Times New Roman"/>
                <w:sz w:val="24"/>
                <w:szCs w:val="24"/>
              </w:rPr>
              <w:t>нотариус</w:t>
            </w:r>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111</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27</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39</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34</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282</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r w:rsidRPr="00C76899">
              <w:rPr>
                <w:rFonts w:ascii="Times New Roman" w:hAnsi="Times New Roman" w:cs="Times New Roman"/>
                <w:sz w:val="24"/>
                <w:szCs w:val="24"/>
              </w:rPr>
              <w:t>УФСИН России по Удмуртской Республике</w:t>
            </w:r>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32</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72</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r w:rsidRPr="00C76899">
              <w:rPr>
                <w:rFonts w:ascii="Times New Roman" w:hAnsi="Times New Roman" w:cs="Times New Roman"/>
                <w:sz w:val="24"/>
                <w:szCs w:val="24"/>
              </w:rPr>
              <w:t xml:space="preserve">Клиентская служба в </w:t>
            </w:r>
            <w:proofErr w:type="spellStart"/>
            <w:r w:rsidRPr="00C76899">
              <w:rPr>
                <w:rFonts w:ascii="Times New Roman" w:hAnsi="Times New Roman" w:cs="Times New Roman"/>
                <w:sz w:val="24"/>
                <w:szCs w:val="24"/>
              </w:rPr>
              <w:t>Вавожском</w:t>
            </w:r>
            <w:proofErr w:type="spellEnd"/>
            <w:r w:rsidRPr="00C76899">
              <w:rPr>
                <w:rFonts w:ascii="Times New Roman" w:hAnsi="Times New Roman" w:cs="Times New Roman"/>
                <w:sz w:val="24"/>
                <w:szCs w:val="24"/>
              </w:rPr>
              <w:t xml:space="preserve"> район (Социальный фонд)</w:t>
            </w:r>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44</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63</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123</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r w:rsidRPr="00C76899">
              <w:rPr>
                <w:rFonts w:ascii="Times New Roman" w:hAnsi="Times New Roman" w:cs="Times New Roman"/>
                <w:sz w:val="24"/>
                <w:szCs w:val="24"/>
              </w:rPr>
              <w:t>отделы Администрации</w:t>
            </w:r>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278</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31</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348</w:t>
            </w:r>
          </w:p>
        </w:tc>
      </w:tr>
      <w:tr w:rsidR="00E3090F" w:rsidRPr="00C76899" w:rsidTr="00C76899">
        <w:tc>
          <w:tcPr>
            <w:tcW w:w="2149" w:type="dxa"/>
          </w:tcPr>
          <w:p w:rsidR="00E3090F" w:rsidRPr="00C76899" w:rsidRDefault="00E3090F" w:rsidP="00C76899">
            <w:pPr>
              <w:rPr>
                <w:rFonts w:ascii="Times New Roman" w:hAnsi="Times New Roman" w:cs="Times New Roman"/>
                <w:b/>
                <w:sz w:val="24"/>
                <w:szCs w:val="24"/>
                <w:u w:val="single"/>
              </w:rPr>
            </w:pPr>
            <w:r w:rsidRPr="00C76899">
              <w:rPr>
                <w:rFonts w:ascii="Times New Roman" w:hAnsi="Times New Roman" w:cs="Times New Roman"/>
                <w:sz w:val="24"/>
                <w:szCs w:val="24"/>
              </w:rPr>
              <w:t>по месту требования</w:t>
            </w:r>
          </w:p>
        </w:tc>
        <w:tc>
          <w:tcPr>
            <w:tcW w:w="79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309</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108</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903</w:t>
            </w:r>
          </w:p>
        </w:tc>
        <w:tc>
          <w:tcPr>
            <w:tcW w:w="85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37</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13</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w:t>
            </w:r>
          </w:p>
        </w:tc>
        <w:tc>
          <w:tcPr>
            <w:tcW w:w="70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55</w:t>
            </w:r>
          </w:p>
        </w:tc>
        <w:tc>
          <w:tcPr>
            <w:tcW w:w="709"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40</w:t>
            </w:r>
          </w:p>
        </w:tc>
        <w:tc>
          <w:tcPr>
            <w:tcW w:w="85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85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1487</w:t>
            </w:r>
          </w:p>
        </w:tc>
      </w:tr>
      <w:tr w:rsidR="00E3090F" w:rsidRPr="00C76899" w:rsidTr="00C76899">
        <w:tc>
          <w:tcPr>
            <w:tcW w:w="2149"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ИТОГО</w:t>
            </w:r>
          </w:p>
        </w:tc>
        <w:tc>
          <w:tcPr>
            <w:tcW w:w="794"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333</w:t>
            </w:r>
          </w:p>
        </w:tc>
        <w:tc>
          <w:tcPr>
            <w:tcW w:w="709"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142</w:t>
            </w:r>
          </w:p>
        </w:tc>
        <w:tc>
          <w:tcPr>
            <w:tcW w:w="709"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2661</w:t>
            </w:r>
          </w:p>
        </w:tc>
        <w:tc>
          <w:tcPr>
            <w:tcW w:w="850"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75</w:t>
            </w:r>
          </w:p>
        </w:tc>
        <w:tc>
          <w:tcPr>
            <w:tcW w:w="709"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159</w:t>
            </w:r>
          </w:p>
        </w:tc>
        <w:tc>
          <w:tcPr>
            <w:tcW w:w="709"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88</w:t>
            </w:r>
          </w:p>
        </w:tc>
        <w:tc>
          <w:tcPr>
            <w:tcW w:w="709"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30</w:t>
            </w:r>
          </w:p>
        </w:tc>
        <w:tc>
          <w:tcPr>
            <w:tcW w:w="708"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136</w:t>
            </w:r>
          </w:p>
        </w:tc>
        <w:tc>
          <w:tcPr>
            <w:tcW w:w="709"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385</w:t>
            </w:r>
          </w:p>
        </w:tc>
        <w:tc>
          <w:tcPr>
            <w:tcW w:w="851"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78</w:t>
            </w:r>
          </w:p>
        </w:tc>
        <w:tc>
          <w:tcPr>
            <w:tcW w:w="851"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4087</w:t>
            </w:r>
          </w:p>
        </w:tc>
      </w:tr>
    </w:tbl>
    <w:p w:rsidR="00E3090F" w:rsidRPr="00C76899" w:rsidRDefault="00E3090F" w:rsidP="00C76899">
      <w:pPr>
        <w:spacing w:after="0"/>
        <w:rPr>
          <w:rFonts w:ascii="Times New Roman" w:hAnsi="Times New Roman" w:cs="Times New Roman"/>
          <w:b/>
          <w:sz w:val="24"/>
          <w:szCs w:val="24"/>
        </w:rPr>
      </w:pPr>
    </w:p>
    <w:p w:rsidR="00E3090F" w:rsidRPr="00C76899" w:rsidRDefault="00E3090F" w:rsidP="00C76899">
      <w:pPr>
        <w:spacing w:after="0"/>
        <w:rPr>
          <w:rFonts w:ascii="Times New Roman" w:hAnsi="Times New Roman" w:cs="Times New Roman"/>
          <w:b/>
          <w:sz w:val="24"/>
          <w:szCs w:val="24"/>
          <w:u w:val="single"/>
        </w:rPr>
      </w:pPr>
    </w:p>
    <w:p w:rsidR="00E3090F" w:rsidRPr="00C76899" w:rsidRDefault="00E3090F" w:rsidP="00C76899">
      <w:pPr>
        <w:spacing w:after="0"/>
        <w:rPr>
          <w:rFonts w:ascii="Times New Roman" w:hAnsi="Times New Roman" w:cs="Times New Roman"/>
          <w:b/>
          <w:sz w:val="24"/>
          <w:szCs w:val="24"/>
          <w:u w:val="single"/>
        </w:rPr>
      </w:pPr>
      <w:r w:rsidRPr="00C76899">
        <w:rPr>
          <w:rFonts w:ascii="Times New Roman" w:hAnsi="Times New Roman" w:cs="Times New Roman"/>
          <w:b/>
          <w:sz w:val="24"/>
          <w:szCs w:val="24"/>
          <w:u w:val="single"/>
        </w:rPr>
        <w:t>Предоставлено муниципальных услуг</w:t>
      </w:r>
    </w:p>
    <w:tbl>
      <w:tblPr>
        <w:tblStyle w:val="a3"/>
        <w:tblW w:w="9781" w:type="dxa"/>
        <w:tblInd w:w="392" w:type="dxa"/>
        <w:tblLook w:val="04A0" w:firstRow="1" w:lastRow="0" w:firstColumn="1" w:lastColumn="0" w:noHBand="0" w:noVBand="1"/>
      </w:tblPr>
      <w:tblGrid>
        <w:gridCol w:w="3544"/>
        <w:gridCol w:w="1984"/>
        <w:gridCol w:w="1418"/>
        <w:gridCol w:w="1417"/>
        <w:gridCol w:w="1418"/>
      </w:tblGrid>
      <w:tr w:rsidR="00E3090F" w:rsidRPr="00C76899" w:rsidTr="00E3090F">
        <w:tc>
          <w:tcPr>
            <w:tcW w:w="354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Наименование административного регламента</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2023 год</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2024 год</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2025 год</w:t>
            </w:r>
          </w:p>
        </w:tc>
        <w:tc>
          <w:tcPr>
            <w:tcW w:w="1418" w:type="dxa"/>
          </w:tcPr>
          <w:p w:rsidR="00E3090F" w:rsidRPr="00C76899" w:rsidRDefault="00E3090F" w:rsidP="00C76899">
            <w:pPr>
              <w:jc w:val="center"/>
              <w:rPr>
                <w:rFonts w:ascii="Times New Roman" w:hAnsi="Times New Roman" w:cs="Times New Roman"/>
                <w:b/>
                <w:sz w:val="24"/>
                <w:szCs w:val="24"/>
              </w:rPr>
            </w:pPr>
          </w:p>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Итого</w:t>
            </w:r>
          </w:p>
        </w:tc>
      </w:tr>
      <w:tr w:rsidR="00E3090F" w:rsidRPr="00C76899" w:rsidTr="00E3090F">
        <w:tc>
          <w:tcPr>
            <w:tcW w:w="3544" w:type="dxa"/>
            <w:shd w:val="clear" w:color="auto" w:fill="FFFF00"/>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highlight w:val="yellow"/>
              </w:rPr>
              <w:t>Предоставление разрешения на условно разрешенный вид использования земельного участка</w:t>
            </w:r>
          </w:p>
        </w:tc>
        <w:tc>
          <w:tcPr>
            <w:tcW w:w="1984"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1418"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13</w:t>
            </w:r>
          </w:p>
        </w:tc>
        <w:tc>
          <w:tcPr>
            <w:tcW w:w="1417"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24</w:t>
            </w:r>
          </w:p>
        </w:tc>
        <w:tc>
          <w:tcPr>
            <w:tcW w:w="1418" w:type="dxa"/>
            <w:shd w:val="clear" w:color="auto" w:fill="FFFF00"/>
          </w:tcPr>
          <w:p w:rsidR="00E3090F" w:rsidRPr="00C76899" w:rsidRDefault="00E3090F" w:rsidP="00C76899">
            <w:pPr>
              <w:rPr>
                <w:rFonts w:ascii="Times New Roman" w:hAnsi="Times New Roman" w:cs="Times New Roman"/>
                <w:b/>
                <w:sz w:val="24"/>
                <w:szCs w:val="24"/>
              </w:rPr>
            </w:pPr>
          </w:p>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47</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8</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28</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3544"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lastRenderedPageBreak/>
              <w:t>Тыловыл-Пельгинский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w:t>
            </w:r>
          </w:p>
        </w:tc>
      </w:tr>
      <w:tr w:rsidR="00E3090F" w:rsidRPr="00C76899" w:rsidTr="00E3090F">
        <w:tc>
          <w:tcPr>
            <w:tcW w:w="3544" w:type="dxa"/>
            <w:shd w:val="clear" w:color="auto" w:fill="FFFF00"/>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Присвоение, изменение и аннулирование адресов</w:t>
            </w:r>
          </w:p>
        </w:tc>
        <w:tc>
          <w:tcPr>
            <w:tcW w:w="1984"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159</w:t>
            </w:r>
          </w:p>
        </w:tc>
        <w:tc>
          <w:tcPr>
            <w:tcW w:w="1418"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149</w:t>
            </w:r>
          </w:p>
        </w:tc>
        <w:tc>
          <w:tcPr>
            <w:tcW w:w="1417"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337</w:t>
            </w:r>
          </w:p>
        </w:tc>
        <w:tc>
          <w:tcPr>
            <w:tcW w:w="1418" w:type="dxa"/>
            <w:shd w:val="clear" w:color="auto" w:fill="FFFF00"/>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645</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18</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28</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61</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7</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66</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83</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252</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401</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28</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18</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29</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75</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30</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14</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9</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5</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13</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19</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418"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24</w:t>
            </w:r>
          </w:p>
        </w:tc>
      </w:tr>
      <w:tr w:rsidR="00E3090F" w:rsidRPr="00C76899" w:rsidTr="00E3090F">
        <w:tc>
          <w:tcPr>
            <w:tcW w:w="3544" w:type="dxa"/>
            <w:shd w:val="clear" w:color="auto" w:fill="FFFF00"/>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Предоставление порубочного билета и (или) разрешения на пересадку деревьев и кустарников</w:t>
            </w:r>
          </w:p>
        </w:tc>
        <w:tc>
          <w:tcPr>
            <w:tcW w:w="1984"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418"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417"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shd w:val="clear" w:color="auto" w:fill="FFFF00"/>
          </w:tcPr>
          <w:p w:rsidR="00E3090F" w:rsidRPr="00C76899" w:rsidRDefault="00E3090F" w:rsidP="00C76899">
            <w:pPr>
              <w:jc w:val="center"/>
              <w:rPr>
                <w:rFonts w:ascii="Times New Roman" w:hAnsi="Times New Roman" w:cs="Times New Roman"/>
                <w:b/>
                <w:sz w:val="24"/>
                <w:szCs w:val="24"/>
              </w:rPr>
            </w:pPr>
          </w:p>
          <w:p w:rsidR="00E3090F" w:rsidRPr="00C76899" w:rsidRDefault="00E3090F" w:rsidP="00C76899">
            <w:pPr>
              <w:jc w:val="center"/>
              <w:rPr>
                <w:rFonts w:ascii="Times New Roman" w:hAnsi="Times New Roman" w:cs="Times New Roman"/>
                <w:b/>
                <w:sz w:val="24"/>
                <w:szCs w:val="24"/>
              </w:rPr>
            </w:pPr>
          </w:p>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8</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5</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984"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7"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41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3544" w:type="dxa"/>
            <w:shd w:val="clear" w:color="auto" w:fill="FFFF00"/>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Предоставление выписки из </w:t>
            </w:r>
            <w:proofErr w:type="spellStart"/>
            <w:r w:rsidRPr="00C76899">
              <w:rPr>
                <w:rFonts w:ascii="Times New Roman" w:hAnsi="Times New Roman" w:cs="Times New Roman"/>
                <w:sz w:val="24"/>
                <w:szCs w:val="24"/>
              </w:rPr>
              <w:t>похозяйственной</w:t>
            </w:r>
            <w:proofErr w:type="spellEnd"/>
            <w:r w:rsidRPr="00C76899">
              <w:rPr>
                <w:rFonts w:ascii="Times New Roman" w:hAnsi="Times New Roman" w:cs="Times New Roman"/>
                <w:sz w:val="24"/>
                <w:szCs w:val="24"/>
              </w:rPr>
              <w:t xml:space="preserve"> книги сельского населенного пункта</w:t>
            </w:r>
          </w:p>
        </w:tc>
        <w:tc>
          <w:tcPr>
            <w:tcW w:w="1984"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2544</w:t>
            </w:r>
          </w:p>
        </w:tc>
        <w:tc>
          <w:tcPr>
            <w:tcW w:w="1418"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1886</w:t>
            </w:r>
          </w:p>
        </w:tc>
        <w:tc>
          <w:tcPr>
            <w:tcW w:w="1417"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663</w:t>
            </w:r>
          </w:p>
        </w:tc>
        <w:tc>
          <w:tcPr>
            <w:tcW w:w="1418" w:type="dxa"/>
            <w:shd w:val="clear" w:color="auto" w:fill="FFFF00"/>
          </w:tcPr>
          <w:p w:rsidR="00E3090F" w:rsidRPr="00C76899" w:rsidRDefault="00E3090F" w:rsidP="00C76899">
            <w:pPr>
              <w:rPr>
                <w:rFonts w:ascii="Times New Roman" w:hAnsi="Times New Roman" w:cs="Times New Roman"/>
                <w:b/>
                <w:sz w:val="24"/>
                <w:szCs w:val="24"/>
              </w:rPr>
            </w:pPr>
          </w:p>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5093</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984"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111</w:t>
            </w:r>
          </w:p>
        </w:tc>
        <w:tc>
          <w:tcPr>
            <w:tcW w:w="1418"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89</w:t>
            </w:r>
          </w:p>
        </w:tc>
        <w:tc>
          <w:tcPr>
            <w:tcW w:w="1417"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55</w:t>
            </w:r>
          </w:p>
        </w:tc>
        <w:tc>
          <w:tcPr>
            <w:tcW w:w="1418" w:type="dxa"/>
            <w:shd w:val="clear" w:color="auto" w:fill="FFFFFF" w:themeFill="background1"/>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255</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984"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68</w:t>
            </w:r>
          </w:p>
        </w:tc>
        <w:tc>
          <w:tcPr>
            <w:tcW w:w="1418"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53</w:t>
            </w:r>
          </w:p>
        </w:tc>
        <w:tc>
          <w:tcPr>
            <w:tcW w:w="1417"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21</w:t>
            </w:r>
          </w:p>
        </w:tc>
        <w:tc>
          <w:tcPr>
            <w:tcW w:w="1418" w:type="dxa"/>
            <w:shd w:val="clear" w:color="auto" w:fill="FFFFFF" w:themeFill="background1"/>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142</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984"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1217</w:t>
            </w:r>
          </w:p>
        </w:tc>
        <w:tc>
          <w:tcPr>
            <w:tcW w:w="1418"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872</w:t>
            </w:r>
          </w:p>
        </w:tc>
        <w:tc>
          <w:tcPr>
            <w:tcW w:w="1417"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272</w:t>
            </w:r>
          </w:p>
        </w:tc>
        <w:tc>
          <w:tcPr>
            <w:tcW w:w="1418" w:type="dxa"/>
            <w:shd w:val="clear" w:color="auto" w:fill="FFFFFF" w:themeFill="background1"/>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2361</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984"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269</w:t>
            </w:r>
          </w:p>
        </w:tc>
        <w:tc>
          <w:tcPr>
            <w:tcW w:w="1418"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147</w:t>
            </w:r>
          </w:p>
        </w:tc>
        <w:tc>
          <w:tcPr>
            <w:tcW w:w="1417"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43</w:t>
            </w:r>
          </w:p>
        </w:tc>
        <w:tc>
          <w:tcPr>
            <w:tcW w:w="1418" w:type="dxa"/>
            <w:shd w:val="clear" w:color="auto" w:fill="FFFFFF" w:themeFill="background1"/>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459</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984"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180</w:t>
            </w:r>
          </w:p>
        </w:tc>
        <w:tc>
          <w:tcPr>
            <w:tcW w:w="1418"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144</w:t>
            </w:r>
          </w:p>
        </w:tc>
        <w:tc>
          <w:tcPr>
            <w:tcW w:w="1417"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99</w:t>
            </w:r>
          </w:p>
        </w:tc>
        <w:tc>
          <w:tcPr>
            <w:tcW w:w="1418" w:type="dxa"/>
            <w:shd w:val="clear" w:color="auto" w:fill="FFFFFF" w:themeFill="background1"/>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423</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984"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199</w:t>
            </w:r>
          </w:p>
        </w:tc>
        <w:tc>
          <w:tcPr>
            <w:tcW w:w="1418"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212</w:t>
            </w:r>
          </w:p>
        </w:tc>
        <w:tc>
          <w:tcPr>
            <w:tcW w:w="1417"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43</w:t>
            </w:r>
          </w:p>
        </w:tc>
        <w:tc>
          <w:tcPr>
            <w:tcW w:w="1418" w:type="dxa"/>
            <w:shd w:val="clear" w:color="auto" w:fill="FFFFFF" w:themeFill="background1"/>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454</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984"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57</w:t>
            </w:r>
          </w:p>
        </w:tc>
        <w:tc>
          <w:tcPr>
            <w:tcW w:w="1418"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40</w:t>
            </w:r>
          </w:p>
        </w:tc>
        <w:tc>
          <w:tcPr>
            <w:tcW w:w="1417"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23</w:t>
            </w:r>
          </w:p>
        </w:tc>
        <w:tc>
          <w:tcPr>
            <w:tcW w:w="1418" w:type="dxa"/>
            <w:shd w:val="clear" w:color="auto" w:fill="FFFFFF" w:themeFill="background1"/>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120</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984"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167</w:t>
            </w:r>
          </w:p>
        </w:tc>
        <w:tc>
          <w:tcPr>
            <w:tcW w:w="1418"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153</w:t>
            </w:r>
          </w:p>
        </w:tc>
        <w:tc>
          <w:tcPr>
            <w:tcW w:w="1417"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54</w:t>
            </w:r>
          </w:p>
        </w:tc>
        <w:tc>
          <w:tcPr>
            <w:tcW w:w="1418" w:type="dxa"/>
            <w:shd w:val="clear" w:color="auto" w:fill="FFFFFF" w:themeFill="background1"/>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374</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984"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205</w:t>
            </w:r>
          </w:p>
        </w:tc>
        <w:tc>
          <w:tcPr>
            <w:tcW w:w="1418"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87</w:t>
            </w:r>
          </w:p>
        </w:tc>
        <w:tc>
          <w:tcPr>
            <w:tcW w:w="1417"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w:t>
            </w:r>
          </w:p>
        </w:tc>
        <w:tc>
          <w:tcPr>
            <w:tcW w:w="1418" w:type="dxa"/>
            <w:shd w:val="clear" w:color="auto" w:fill="FFFFFF" w:themeFill="background1"/>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312</w:t>
            </w:r>
          </w:p>
        </w:tc>
      </w:tr>
      <w:tr w:rsidR="00E3090F" w:rsidRPr="00C76899" w:rsidTr="00E3090F">
        <w:tc>
          <w:tcPr>
            <w:tcW w:w="3544"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984"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71</w:t>
            </w:r>
          </w:p>
        </w:tc>
        <w:tc>
          <w:tcPr>
            <w:tcW w:w="1418"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89</w:t>
            </w:r>
          </w:p>
        </w:tc>
        <w:tc>
          <w:tcPr>
            <w:tcW w:w="1417" w:type="dxa"/>
            <w:shd w:val="clear" w:color="auto" w:fill="FFFFFF" w:themeFill="background1"/>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33</w:t>
            </w:r>
          </w:p>
        </w:tc>
        <w:tc>
          <w:tcPr>
            <w:tcW w:w="1418" w:type="dxa"/>
            <w:shd w:val="clear" w:color="auto" w:fill="FFFFFF" w:themeFill="background1"/>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193</w:t>
            </w:r>
          </w:p>
        </w:tc>
      </w:tr>
      <w:tr w:rsidR="00E3090F" w:rsidRPr="00C76899" w:rsidTr="00E3090F">
        <w:tc>
          <w:tcPr>
            <w:tcW w:w="3544" w:type="dxa"/>
            <w:shd w:val="clear" w:color="auto" w:fill="FFFFFF" w:themeFill="background1"/>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ИТОГО</w:t>
            </w:r>
          </w:p>
        </w:tc>
        <w:tc>
          <w:tcPr>
            <w:tcW w:w="1984" w:type="dxa"/>
            <w:shd w:val="clear" w:color="auto" w:fill="FFFFFF" w:themeFill="background1"/>
            <w:vAlign w:val="center"/>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2715</w:t>
            </w:r>
          </w:p>
        </w:tc>
        <w:tc>
          <w:tcPr>
            <w:tcW w:w="1418" w:type="dxa"/>
            <w:shd w:val="clear" w:color="auto" w:fill="FFFFFF" w:themeFill="background1"/>
            <w:vAlign w:val="center"/>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2054</w:t>
            </w:r>
          </w:p>
        </w:tc>
        <w:tc>
          <w:tcPr>
            <w:tcW w:w="1417" w:type="dxa"/>
            <w:shd w:val="clear" w:color="auto" w:fill="FFFFFF" w:themeFill="background1"/>
            <w:vAlign w:val="center"/>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1024</w:t>
            </w:r>
          </w:p>
        </w:tc>
        <w:tc>
          <w:tcPr>
            <w:tcW w:w="1418" w:type="dxa"/>
            <w:shd w:val="clear" w:color="auto" w:fill="FFFFFF" w:themeFill="background1"/>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5793</w:t>
            </w:r>
          </w:p>
        </w:tc>
      </w:tr>
    </w:tbl>
    <w:p w:rsidR="00E3090F" w:rsidRPr="00C76899" w:rsidRDefault="00E3090F" w:rsidP="00C76899">
      <w:pPr>
        <w:spacing w:after="0"/>
        <w:rPr>
          <w:rFonts w:ascii="Times New Roman" w:hAnsi="Times New Roman" w:cs="Times New Roman"/>
          <w:b/>
          <w:sz w:val="24"/>
          <w:szCs w:val="24"/>
          <w:u w:val="single"/>
        </w:rPr>
      </w:pPr>
    </w:p>
    <w:p w:rsidR="00E3090F" w:rsidRPr="00C76899" w:rsidRDefault="00E3090F" w:rsidP="00C76899">
      <w:pPr>
        <w:spacing w:after="0"/>
        <w:rPr>
          <w:rFonts w:ascii="Times New Roman" w:hAnsi="Times New Roman" w:cs="Times New Roman"/>
          <w:b/>
          <w:sz w:val="24"/>
          <w:szCs w:val="24"/>
          <w:u w:val="single"/>
        </w:rPr>
      </w:pPr>
      <w:r w:rsidRPr="00C76899">
        <w:rPr>
          <w:rFonts w:ascii="Times New Roman" w:hAnsi="Times New Roman" w:cs="Times New Roman"/>
          <w:b/>
          <w:sz w:val="24"/>
          <w:szCs w:val="24"/>
          <w:u w:val="single"/>
        </w:rPr>
        <w:t>Предоставлено информации, сведений, отчетов</w:t>
      </w:r>
    </w:p>
    <w:tbl>
      <w:tblPr>
        <w:tblStyle w:val="a3"/>
        <w:tblW w:w="10490" w:type="dxa"/>
        <w:tblInd w:w="-572" w:type="dxa"/>
        <w:tblLayout w:type="fixed"/>
        <w:tblLook w:val="04A0" w:firstRow="1" w:lastRow="0" w:firstColumn="1" w:lastColumn="0" w:noHBand="0" w:noVBand="1"/>
      </w:tblPr>
      <w:tblGrid>
        <w:gridCol w:w="1384"/>
        <w:gridCol w:w="2693"/>
        <w:gridCol w:w="567"/>
        <w:gridCol w:w="567"/>
        <w:gridCol w:w="567"/>
        <w:gridCol w:w="567"/>
        <w:gridCol w:w="567"/>
        <w:gridCol w:w="567"/>
        <w:gridCol w:w="567"/>
        <w:gridCol w:w="567"/>
        <w:gridCol w:w="567"/>
        <w:gridCol w:w="567"/>
        <w:gridCol w:w="743"/>
      </w:tblGrid>
      <w:tr w:rsidR="00E3090F" w:rsidRPr="00C76899" w:rsidTr="00C76899">
        <w:trPr>
          <w:trHeight w:val="1043"/>
        </w:trPr>
        <w:tc>
          <w:tcPr>
            <w:tcW w:w="1384"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Отдел, организация</w:t>
            </w: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Наименование отчета</w:t>
            </w:r>
          </w:p>
        </w:tc>
        <w:tc>
          <w:tcPr>
            <w:tcW w:w="567"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w:t>
            </w:r>
            <w:r w:rsidRPr="00C76899">
              <w:rPr>
                <w:rFonts w:ascii="Times New Roman" w:hAnsi="Times New Roman" w:cs="Times New Roman"/>
                <w:sz w:val="24"/>
                <w:szCs w:val="24"/>
              </w:rPr>
              <w:lastRenderedPageBreak/>
              <w:t>й</w:t>
            </w:r>
            <w:proofErr w:type="spellEnd"/>
            <w:r w:rsidRPr="00C76899">
              <w:rPr>
                <w:rFonts w:ascii="Times New Roman" w:hAnsi="Times New Roman" w:cs="Times New Roman"/>
                <w:sz w:val="24"/>
                <w:szCs w:val="24"/>
              </w:rPr>
              <w:t xml:space="preserve"> ТО</w:t>
            </w:r>
          </w:p>
        </w:tc>
        <w:tc>
          <w:tcPr>
            <w:tcW w:w="567"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lastRenderedPageBreak/>
              <w:t>Брызгаловский</w:t>
            </w:r>
            <w:proofErr w:type="spellEnd"/>
            <w:r w:rsidRPr="00C76899">
              <w:rPr>
                <w:rFonts w:ascii="Times New Roman" w:hAnsi="Times New Roman" w:cs="Times New Roman"/>
                <w:sz w:val="24"/>
                <w:szCs w:val="24"/>
              </w:rPr>
              <w:t xml:space="preserve"> ТО</w:t>
            </w:r>
          </w:p>
        </w:tc>
        <w:tc>
          <w:tcPr>
            <w:tcW w:w="567"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567"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567"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567"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w:t>
            </w:r>
            <w:r w:rsidRPr="00C76899">
              <w:rPr>
                <w:rFonts w:ascii="Times New Roman" w:hAnsi="Times New Roman" w:cs="Times New Roman"/>
                <w:sz w:val="24"/>
                <w:szCs w:val="24"/>
              </w:rPr>
              <w:lastRenderedPageBreak/>
              <w:t>й</w:t>
            </w:r>
            <w:proofErr w:type="spellEnd"/>
            <w:r w:rsidRPr="00C76899">
              <w:rPr>
                <w:rFonts w:ascii="Times New Roman" w:hAnsi="Times New Roman" w:cs="Times New Roman"/>
                <w:sz w:val="24"/>
                <w:szCs w:val="24"/>
              </w:rPr>
              <w:t xml:space="preserve"> ТО</w:t>
            </w:r>
          </w:p>
        </w:tc>
        <w:tc>
          <w:tcPr>
            <w:tcW w:w="567"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lastRenderedPageBreak/>
              <w:t>Зямбайгуртский</w:t>
            </w:r>
            <w:proofErr w:type="spellEnd"/>
            <w:r w:rsidRPr="00C76899">
              <w:rPr>
                <w:rFonts w:ascii="Times New Roman" w:hAnsi="Times New Roman" w:cs="Times New Roman"/>
                <w:sz w:val="24"/>
                <w:szCs w:val="24"/>
              </w:rPr>
              <w:t xml:space="preserve"> ТО</w:t>
            </w:r>
          </w:p>
        </w:tc>
        <w:tc>
          <w:tcPr>
            <w:tcW w:w="567" w:type="dxa"/>
          </w:tcPr>
          <w:p w:rsidR="00E3090F" w:rsidRPr="00C76899" w:rsidRDefault="00E3090F" w:rsidP="00C76899">
            <w:pPr>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567"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w:t>
            </w:r>
            <w:r w:rsidRPr="00C76899">
              <w:rPr>
                <w:rFonts w:ascii="Times New Roman" w:hAnsi="Times New Roman" w:cs="Times New Roman"/>
                <w:sz w:val="24"/>
                <w:szCs w:val="24"/>
              </w:rPr>
              <w:lastRenderedPageBreak/>
              <w:t>й</w:t>
            </w:r>
            <w:proofErr w:type="spellEnd"/>
            <w:r w:rsidRPr="00C76899">
              <w:rPr>
                <w:rFonts w:ascii="Times New Roman" w:hAnsi="Times New Roman" w:cs="Times New Roman"/>
                <w:sz w:val="24"/>
                <w:szCs w:val="24"/>
              </w:rPr>
              <w:t xml:space="preserve"> ТО</w:t>
            </w:r>
          </w:p>
        </w:tc>
        <w:tc>
          <w:tcPr>
            <w:tcW w:w="567"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lastRenderedPageBreak/>
              <w:t>Тыловыл-Пельгинск</w:t>
            </w:r>
            <w:r w:rsidRPr="00C76899">
              <w:rPr>
                <w:rFonts w:ascii="Times New Roman" w:hAnsi="Times New Roman" w:cs="Times New Roman"/>
                <w:sz w:val="24"/>
                <w:szCs w:val="24"/>
              </w:rPr>
              <w:lastRenderedPageBreak/>
              <w:t>ий</w:t>
            </w:r>
            <w:proofErr w:type="spellEnd"/>
            <w:r w:rsidRPr="00C76899">
              <w:rPr>
                <w:rFonts w:ascii="Times New Roman" w:hAnsi="Times New Roman" w:cs="Times New Roman"/>
                <w:sz w:val="24"/>
                <w:szCs w:val="24"/>
              </w:rPr>
              <w:t xml:space="preserve"> ТО</w:t>
            </w:r>
          </w:p>
        </w:tc>
        <w:tc>
          <w:tcPr>
            <w:tcW w:w="743"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lastRenderedPageBreak/>
              <w:t>Итого</w:t>
            </w:r>
          </w:p>
        </w:tc>
      </w:tr>
      <w:tr w:rsidR="00E3090F" w:rsidRPr="00C76899" w:rsidTr="00C76899">
        <w:trPr>
          <w:trHeight w:val="142"/>
        </w:trPr>
        <w:tc>
          <w:tcPr>
            <w:tcW w:w="1384" w:type="dxa"/>
          </w:tcPr>
          <w:p w:rsidR="00E3090F" w:rsidRPr="00C76899" w:rsidRDefault="00E3090F" w:rsidP="00C76899">
            <w:pPr>
              <w:ind w:hanging="56"/>
              <w:jc w:val="both"/>
              <w:rPr>
                <w:rFonts w:ascii="Times New Roman" w:hAnsi="Times New Roman" w:cs="Times New Roman"/>
                <w:sz w:val="24"/>
                <w:szCs w:val="24"/>
              </w:rPr>
            </w:pPr>
            <w:r w:rsidRPr="00C76899">
              <w:rPr>
                <w:rFonts w:ascii="Times New Roman" w:hAnsi="Times New Roman" w:cs="Times New Roman"/>
                <w:sz w:val="24"/>
                <w:szCs w:val="24"/>
              </w:rPr>
              <w:t>Полиция</w:t>
            </w: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ежеквартальные отчеты о правонарушениях</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40</w:t>
            </w:r>
          </w:p>
        </w:tc>
      </w:tr>
      <w:tr w:rsidR="00E3090F" w:rsidRPr="00C76899" w:rsidTr="00C76899">
        <w:trPr>
          <w:trHeight w:val="142"/>
        </w:trPr>
        <w:tc>
          <w:tcPr>
            <w:tcW w:w="1384"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Прокуратура</w:t>
            </w: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ежемесячные отчеты о правонарушениях</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120</w:t>
            </w:r>
          </w:p>
        </w:tc>
      </w:tr>
      <w:tr w:rsidR="00E3090F" w:rsidRPr="00C76899" w:rsidTr="00C76899">
        <w:trPr>
          <w:trHeight w:val="142"/>
        </w:trPr>
        <w:tc>
          <w:tcPr>
            <w:tcW w:w="1384" w:type="dxa"/>
            <w:vMerge w:val="restart"/>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Ветеринария</w:t>
            </w: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ежемесячный отчет о выполнении плана мероприятий по предупреждению распространения и ликвидации вируса африканской чумы свиней (АЧС)</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p w:rsidR="00E3090F" w:rsidRPr="00C76899" w:rsidRDefault="00E3090F" w:rsidP="00C76899">
            <w:pPr>
              <w:jc w:val="center"/>
              <w:rPr>
                <w:rFonts w:ascii="Times New Roman" w:hAnsi="Times New Roman" w:cs="Times New Roman"/>
                <w:sz w:val="24"/>
                <w:szCs w:val="24"/>
              </w:rPr>
            </w:pP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ежемесячные сведения о количестве свиней в хозяйствах на территории </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ежемесячные сведения о поголовье животных в личных подсобных хозяйствах территориального отдела</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120</w:t>
            </w:r>
          </w:p>
        </w:tc>
      </w:tr>
      <w:tr w:rsidR="00E3090F" w:rsidRPr="00C76899" w:rsidTr="00C76899">
        <w:trPr>
          <w:trHeight w:val="142"/>
        </w:trPr>
        <w:tc>
          <w:tcPr>
            <w:tcW w:w="1384" w:type="dxa"/>
            <w:vMerge w:val="restart"/>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Отдел сельского хозяйства</w:t>
            </w: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ежемесячные сведения о поголовье животных в личных подсобных хозяйствах территориального отдела</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годовой отчет Приложение к форме №14 «Сведения о поголовье скота в хозяйствах населения на 1 января 202   г</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Ежеквартальная информация о количестве поголовья животных, птицы, пчелосемей, содержащихся на территории территориального отдела</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Ежеквартальная информация о пчеловодческих хозяйствах на территории отдела</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40</w:t>
            </w:r>
          </w:p>
        </w:tc>
      </w:tr>
      <w:tr w:rsidR="00E3090F" w:rsidRPr="00C76899" w:rsidTr="00C76899">
        <w:trPr>
          <w:trHeight w:val="142"/>
        </w:trPr>
        <w:tc>
          <w:tcPr>
            <w:tcW w:w="1384" w:type="dxa"/>
            <w:vMerge w:val="restart"/>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lastRenderedPageBreak/>
              <w:t>Отдел ЖКХ</w:t>
            </w: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Ежегодные сведения по похоронному обслуживанию (форма 12-ПУ)</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Ежегодная информация о реализации мероприятий по восстановлению и устройству сетей уличного освещения в поселениях муниципальных образований и городах Удмуртской Республики (Подпрограмма "Светлое село")</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Ежегодные сведения о жилищном фонде (Форма № 1 – жилфонд)</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Ежегодные исходные данные для составления отчетности по ГП «</w:t>
            </w:r>
            <w:proofErr w:type="spellStart"/>
            <w:r w:rsidRPr="00C76899">
              <w:rPr>
                <w:rFonts w:ascii="Times New Roman" w:hAnsi="Times New Roman" w:cs="Times New Roman"/>
                <w:sz w:val="24"/>
                <w:szCs w:val="24"/>
              </w:rPr>
              <w:t>Энергоэффективность</w:t>
            </w:r>
            <w:proofErr w:type="spellEnd"/>
            <w:r w:rsidRPr="00C76899">
              <w:rPr>
                <w:rFonts w:ascii="Times New Roman" w:hAnsi="Times New Roman" w:cs="Times New Roman"/>
                <w:sz w:val="24"/>
                <w:szCs w:val="24"/>
              </w:rPr>
              <w:t xml:space="preserve"> и развитие энергетики в Удмуртской Республике, представляемые МО»</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Ежегодное заполнение </w:t>
            </w:r>
            <w:proofErr w:type="spellStart"/>
            <w:r w:rsidRPr="00C76899">
              <w:rPr>
                <w:rFonts w:ascii="Times New Roman" w:hAnsi="Times New Roman" w:cs="Times New Roman"/>
                <w:sz w:val="24"/>
                <w:szCs w:val="24"/>
              </w:rPr>
              <w:t>энергодеклараций</w:t>
            </w:r>
            <w:proofErr w:type="spellEnd"/>
            <w:r w:rsidRPr="00C76899">
              <w:rPr>
                <w:rFonts w:ascii="Times New Roman" w:hAnsi="Times New Roman" w:cs="Times New Roman"/>
                <w:sz w:val="24"/>
                <w:szCs w:val="24"/>
              </w:rPr>
              <w:t xml:space="preserve"> в программе ГИС «</w:t>
            </w:r>
            <w:proofErr w:type="spellStart"/>
            <w:r w:rsidRPr="00C76899">
              <w:rPr>
                <w:rFonts w:ascii="Times New Roman" w:hAnsi="Times New Roman" w:cs="Times New Roman"/>
                <w:sz w:val="24"/>
                <w:szCs w:val="24"/>
              </w:rPr>
              <w:t>Энергоэффективность</w:t>
            </w:r>
            <w:proofErr w:type="spellEnd"/>
            <w:r w:rsidRPr="00C76899">
              <w:rPr>
                <w:rFonts w:ascii="Times New Roman" w:hAnsi="Times New Roman" w:cs="Times New Roman"/>
                <w:sz w:val="24"/>
                <w:szCs w:val="24"/>
              </w:rPr>
              <w:t>» в модуле «Информация об энергосбережении и повышении энергетической эффективности»</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69"/>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Ежегодная информация о категориях жилищного фонда</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Ежегодные </w:t>
            </w:r>
            <w:proofErr w:type="spellStart"/>
            <w:r w:rsidRPr="00C76899">
              <w:rPr>
                <w:rFonts w:ascii="Times New Roman" w:hAnsi="Times New Roman" w:cs="Times New Roman"/>
                <w:sz w:val="24"/>
                <w:szCs w:val="24"/>
              </w:rPr>
              <w:t>ценообразующие</w:t>
            </w:r>
            <w:proofErr w:type="spellEnd"/>
            <w:r w:rsidRPr="00C76899">
              <w:rPr>
                <w:rFonts w:ascii="Times New Roman" w:hAnsi="Times New Roman" w:cs="Times New Roman"/>
                <w:sz w:val="24"/>
                <w:szCs w:val="24"/>
              </w:rPr>
              <w:t xml:space="preserve"> факторы для сельских населенных пунктов МО «Муниципальный округ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 Удмуртской Республики»</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val="restart"/>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Планово-экономический отдел</w:t>
            </w: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Ежегодные сведения об объектах инфраструктуры </w:t>
            </w:r>
            <w:r w:rsidRPr="00C76899">
              <w:rPr>
                <w:rFonts w:ascii="Times New Roman" w:hAnsi="Times New Roman" w:cs="Times New Roman"/>
                <w:sz w:val="24"/>
                <w:szCs w:val="24"/>
              </w:rPr>
              <w:lastRenderedPageBreak/>
              <w:t>муниципального образования (форма № 1-МО)</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lastRenderedPageBreak/>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Ежегодная информация по дислокации предприятий торговли</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val="restart"/>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Отдел ГО и ЧС</w:t>
            </w: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Ежегодная информация по спискам расселения </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Ежегодная информация по характеристике населенных пунктов 1безопасных районов для размещения населения города Ижевска</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Отдел культуры</w:t>
            </w: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Ежегодный отчет по памятникам (Приложение 1 к приказу Агентства по государственной охране объектов культурного наследия УР)</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val="restart"/>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Администрация</w:t>
            </w: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Ежеквартальный отчет по </w:t>
            </w:r>
            <w:proofErr w:type="spellStart"/>
            <w:r w:rsidRPr="00C76899">
              <w:rPr>
                <w:rFonts w:ascii="Times New Roman" w:hAnsi="Times New Roman" w:cs="Times New Roman"/>
                <w:sz w:val="24"/>
                <w:szCs w:val="24"/>
              </w:rPr>
              <w:t>одинокопроживающим</w:t>
            </w:r>
            <w:proofErr w:type="spellEnd"/>
            <w:r w:rsidRPr="00C76899">
              <w:rPr>
                <w:rFonts w:ascii="Times New Roman" w:hAnsi="Times New Roman" w:cs="Times New Roman"/>
                <w:sz w:val="24"/>
                <w:szCs w:val="24"/>
              </w:rPr>
              <w:t xml:space="preserve"> гражданам</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tc>
        <w:tc>
          <w:tcPr>
            <w:tcW w:w="743"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40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Ежегодный отчет по обращениям граждан</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743"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Полугодовой отчет о работе ДНД </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tc>
        <w:tc>
          <w:tcPr>
            <w:tcW w:w="743"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20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Ежегодное заполнение ИС Единое окно</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w:t>
            </w:r>
          </w:p>
        </w:tc>
        <w:tc>
          <w:tcPr>
            <w:tcW w:w="743"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Ежемесячное заполнение ГИС ЖКХ по проектам ФКГС </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12</w:t>
            </w:r>
          </w:p>
        </w:tc>
        <w:tc>
          <w:tcPr>
            <w:tcW w:w="567"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12</w:t>
            </w:r>
          </w:p>
        </w:tc>
        <w:tc>
          <w:tcPr>
            <w:tcW w:w="743"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120</w:t>
            </w:r>
          </w:p>
        </w:tc>
      </w:tr>
      <w:tr w:rsidR="00E3090F" w:rsidRPr="00C76899" w:rsidTr="00C76899">
        <w:trPr>
          <w:trHeight w:val="142"/>
        </w:trPr>
        <w:tc>
          <w:tcPr>
            <w:tcW w:w="1384" w:type="dxa"/>
            <w:vMerge/>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Отчеты по проектам:</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-Атмосфера</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-Лучший муниципальный проект</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-Городская среда</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-Инициативное бюджетирование</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-Самообложение </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-КРСТ </w:t>
            </w:r>
          </w:p>
        </w:tc>
        <w:tc>
          <w:tcPr>
            <w:tcW w:w="567" w:type="dxa"/>
          </w:tcPr>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tc>
        <w:tc>
          <w:tcPr>
            <w:tcW w:w="567" w:type="dxa"/>
          </w:tcPr>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3</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tc>
        <w:tc>
          <w:tcPr>
            <w:tcW w:w="567" w:type="dxa"/>
          </w:tcPr>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15</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tc>
        <w:tc>
          <w:tcPr>
            <w:tcW w:w="567" w:type="dxa"/>
          </w:tcPr>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3</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tc>
        <w:tc>
          <w:tcPr>
            <w:tcW w:w="567" w:type="dxa"/>
          </w:tcPr>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4</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tc>
        <w:tc>
          <w:tcPr>
            <w:tcW w:w="567" w:type="dxa"/>
          </w:tcPr>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tc>
        <w:tc>
          <w:tcPr>
            <w:tcW w:w="567" w:type="dxa"/>
          </w:tcPr>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2</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tc>
        <w:tc>
          <w:tcPr>
            <w:tcW w:w="567" w:type="dxa"/>
          </w:tcPr>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1</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tc>
        <w:tc>
          <w:tcPr>
            <w:tcW w:w="567" w:type="dxa"/>
          </w:tcPr>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6</w:t>
            </w:r>
          </w:p>
          <w:p w:rsidR="00E3090F" w:rsidRPr="00C76899" w:rsidRDefault="00E3090F" w:rsidP="00C76899">
            <w:pPr>
              <w:jc w:val="both"/>
              <w:rPr>
                <w:rFonts w:ascii="Times New Roman" w:hAnsi="Times New Roman" w:cs="Times New Roman"/>
                <w:sz w:val="24"/>
                <w:szCs w:val="24"/>
              </w:rPr>
            </w:pP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3</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0</w:t>
            </w:r>
          </w:p>
        </w:tc>
        <w:tc>
          <w:tcPr>
            <w:tcW w:w="743" w:type="dxa"/>
          </w:tcPr>
          <w:p w:rsidR="00E3090F" w:rsidRPr="00C76899" w:rsidRDefault="00E3090F" w:rsidP="00C76899">
            <w:pPr>
              <w:jc w:val="both"/>
              <w:rPr>
                <w:rFonts w:ascii="Times New Roman" w:hAnsi="Times New Roman" w:cs="Times New Roman"/>
                <w:b/>
                <w:sz w:val="24"/>
                <w:szCs w:val="24"/>
              </w:rPr>
            </w:pPr>
          </w:p>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2</w:t>
            </w:r>
          </w:p>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1</w:t>
            </w:r>
          </w:p>
          <w:p w:rsidR="00E3090F" w:rsidRPr="00C76899" w:rsidRDefault="00E3090F" w:rsidP="00C76899">
            <w:pPr>
              <w:jc w:val="both"/>
              <w:rPr>
                <w:rFonts w:ascii="Times New Roman" w:hAnsi="Times New Roman" w:cs="Times New Roman"/>
                <w:b/>
                <w:sz w:val="24"/>
                <w:szCs w:val="24"/>
              </w:rPr>
            </w:pPr>
          </w:p>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1</w:t>
            </w:r>
          </w:p>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18</w:t>
            </w:r>
          </w:p>
          <w:p w:rsidR="00E3090F" w:rsidRPr="00C76899" w:rsidRDefault="00E3090F" w:rsidP="00C76899">
            <w:pPr>
              <w:jc w:val="both"/>
              <w:rPr>
                <w:rFonts w:ascii="Times New Roman" w:hAnsi="Times New Roman" w:cs="Times New Roman"/>
                <w:b/>
                <w:sz w:val="24"/>
                <w:szCs w:val="24"/>
              </w:rPr>
            </w:pPr>
          </w:p>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31</w:t>
            </w:r>
          </w:p>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2</w:t>
            </w:r>
          </w:p>
        </w:tc>
      </w:tr>
      <w:tr w:rsidR="00E3090F" w:rsidRPr="00C76899" w:rsidTr="00C76899">
        <w:trPr>
          <w:trHeight w:val="142"/>
        </w:trPr>
        <w:tc>
          <w:tcPr>
            <w:tcW w:w="1384" w:type="dxa"/>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743" w:type="dxa"/>
          </w:tcPr>
          <w:p w:rsidR="00E3090F" w:rsidRPr="00C76899" w:rsidRDefault="00E3090F" w:rsidP="00C76899">
            <w:pPr>
              <w:jc w:val="both"/>
              <w:rPr>
                <w:rFonts w:ascii="Times New Roman" w:hAnsi="Times New Roman" w:cs="Times New Roman"/>
                <w:sz w:val="24"/>
                <w:szCs w:val="24"/>
              </w:rPr>
            </w:pPr>
          </w:p>
        </w:tc>
      </w:tr>
      <w:tr w:rsidR="00E3090F" w:rsidRPr="00C76899" w:rsidTr="00C76899">
        <w:trPr>
          <w:trHeight w:val="142"/>
        </w:trPr>
        <w:tc>
          <w:tcPr>
            <w:tcW w:w="1384" w:type="dxa"/>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743" w:type="dxa"/>
          </w:tcPr>
          <w:p w:rsidR="00E3090F" w:rsidRPr="00C76899" w:rsidRDefault="00E3090F" w:rsidP="00C76899">
            <w:pPr>
              <w:jc w:val="both"/>
              <w:rPr>
                <w:rFonts w:ascii="Times New Roman" w:hAnsi="Times New Roman" w:cs="Times New Roman"/>
                <w:sz w:val="24"/>
                <w:szCs w:val="24"/>
              </w:rPr>
            </w:pPr>
          </w:p>
        </w:tc>
      </w:tr>
      <w:tr w:rsidR="00E3090F" w:rsidRPr="00C76899" w:rsidTr="00C76899">
        <w:trPr>
          <w:trHeight w:val="142"/>
        </w:trPr>
        <w:tc>
          <w:tcPr>
            <w:tcW w:w="1384" w:type="dxa"/>
          </w:tcPr>
          <w:p w:rsidR="00E3090F" w:rsidRPr="00C76899" w:rsidRDefault="00E3090F" w:rsidP="00C76899">
            <w:pPr>
              <w:jc w:val="both"/>
              <w:rPr>
                <w:rFonts w:ascii="Times New Roman" w:hAnsi="Times New Roman" w:cs="Times New Roman"/>
                <w:sz w:val="24"/>
                <w:szCs w:val="24"/>
              </w:rPr>
            </w:pPr>
          </w:p>
        </w:tc>
        <w:tc>
          <w:tcPr>
            <w:tcW w:w="2693"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567" w:type="dxa"/>
          </w:tcPr>
          <w:p w:rsidR="00E3090F" w:rsidRPr="00C76899" w:rsidRDefault="00E3090F" w:rsidP="00C76899">
            <w:pPr>
              <w:jc w:val="both"/>
              <w:rPr>
                <w:rFonts w:ascii="Times New Roman" w:hAnsi="Times New Roman" w:cs="Times New Roman"/>
                <w:sz w:val="24"/>
                <w:szCs w:val="24"/>
              </w:rPr>
            </w:pPr>
          </w:p>
        </w:tc>
        <w:tc>
          <w:tcPr>
            <w:tcW w:w="743" w:type="dxa"/>
          </w:tcPr>
          <w:p w:rsidR="00E3090F" w:rsidRPr="00C76899" w:rsidRDefault="00E3090F" w:rsidP="00C76899">
            <w:pPr>
              <w:jc w:val="both"/>
              <w:rPr>
                <w:rFonts w:ascii="Times New Roman" w:hAnsi="Times New Roman" w:cs="Times New Roman"/>
                <w:sz w:val="24"/>
                <w:szCs w:val="24"/>
              </w:rPr>
            </w:pPr>
          </w:p>
        </w:tc>
      </w:tr>
    </w:tbl>
    <w:p w:rsidR="00E3090F" w:rsidRPr="00C76899" w:rsidRDefault="00E3090F" w:rsidP="00C76899">
      <w:pPr>
        <w:spacing w:after="0"/>
        <w:rPr>
          <w:rFonts w:ascii="Times New Roman" w:hAnsi="Times New Roman" w:cs="Times New Roman"/>
          <w:b/>
          <w:sz w:val="24"/>
          <w:szCs w:val="24"/>
          <w:u w:val="single"/>
        </w:rPr>
      </w:pPr>
      <w:r w:rsidRPr="00C76899">
        <w:rPr>
          <w:rFonts w:ascii="Times New Roman" w:hAnsi="Times New Roman" w:cs="Times New Roman"/>
          <w:b/>
          <w:sz w:val="24"/>
          <w:szCs w:val="24"/>
          <w:u w:val="single"/>
        </w:rPr>
        <w:t xml:space="preserve">Исходящих писем и отчетов – 2246 </w:t>
      </w:r>
      <w:proofErr w:type="spellStart"/>
      <w:r w:rsidRPr="00C76899">
        <w:rPr>
          <w:rFonts w:ascii="Times New Roman" w:hAnsi="Times New Roman" w:cs="Times New Roman"/>
          <w:b/>
          <w:sz w:val="24"/>
          <w:szCs w:val="24"/>
          <w:u w:val="single"/>
        </w:rPr>
        <w:t>шт</w:t>
      </w:r>
      <w:proofErr w:type="spellEnd"/>
    </w:p>
    <w:p w:rsidR="00E3090F" w:rsidRPr="00C76899" w:rsidRDefault="00E3090F" w:rsidP="00C76899">
      <w:pPr>
        <w:spacing w:after="0"/>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 xml:space="preserve">-2023 год -837 </w:t>
      </w:r>
      <w:proofErr w:type="spellStart"/>
      <w:r w:rsidRPr="00C76899">
        <w:rPr>
          <w:rFonts w:ascii="Times New Roman" w:eastAsia="Times New Roman" w:hAnsi="Times New Roman" w:cs="Times New Roman"/>
          <w:sz w:val="24"/>
          <w:szCs w:val="24"/>
          <w:lang w:eastAsia="ru-RU"/>
        </w:rPr>
        <w:t>шт</w:t>
      </w:r>
      <w:proofErr w:type="spellEnd"/>
    </w:p>
    <w:p w:rsidR="00E3090F" w:rsidRPr="00C76899" w:rsidRDefault="00E3090F" w:rsidP="00C76899">
      <w:pPr>
        <w:spacing w:after="0"/>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 xml:space="preserve">-2024 год -667 </w:t>
      </w:r>
      <w:proofErr w:type="spellStart"/>
      <w:r w:rsidRPr="00C76899">
        <w:rPr>
          <w:rFonts w:ascii="Times New Roman" w:eastAsia="Times New Roman" w:hAnsi="Times New Roman" w:cs="Times New Roman"/>
          <w:sz w:val="24"/>
          <w:szCs w:val="24"/>
          <w:lang w:eastAsia="ru-RU"/>
        </w:rPr>
        <w:t>шт</w:t>
      </w:r>
      <w:proofErr w:type="spellEnd"/>
    </w:p>
    <w:p w:rsidR="00E3090F" w:rsidRPr="00C76899" w:rsidRDefault="00E3090F" w:rsidP="00C76899">
      <w:pPr>
        <w:spacing w:after="0"/>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 xml:space="preserve">-2025 год -742 </w:t>
      </w:r>
      <w:proofErr w:type="spellStart"/>
      <w:r w:rsidRPr="00C76899">
        <w:rPr>
          <w:rFonts w:ascii="Times New Roman" w:eastAsia="Times New Roman" w:hAnsi="Times New Roman" w:cs="Times New Roman"/>
          <w:sz w:val="24"/>
          <w:szCs w:val="24"/>
          <w:lang w:eastAsia="ru-RU"/>
        </w:rPr>
        <w:t>шт</w:t>
      </w:r>
      <w:proofErr w:type="spellEnd"/>
    </w:p>
    <w:tbl>
      <w:tblPr>
        <w:tblStyle w:val="a3"/>
        <w:tblW w:w="0" w:type="auto"/>
        <w:tblLayout w:type="fixed"/>
        <w:tblLook w:val="04A0" w:firstRow="1" w:lastRow="0" w:firstColumn="1" w:lastColumn="0" w:noHBand="0" w:noVBand="1"/>
      </w:tblPr>
      <w:tblGrid>
        <w:gridCol w:w="534"/>
        <w:gridCol w:w="3685"/>
        <w:gridCol w:w="1276"/>
        <w:gridCol w:w="1276"/>
        <w:gridCol w:w="1276"/>
        <w:gridCol w:w="1276"/>
      </w:tblGrid>
      <w:tr w:rsidR="00E3090F" w:rsidRPr="00C76899" w:rsidTr="00E3090F">
        <w:tc>
          <w:tcPr>
            <w:tcW w:w="5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lastRenderedPageBreak/>
              <w:t>№</w:t>
            </w:r>
          </w:p>
        </w:tc>
        <w:tc>
          <w:tcPr>
            <w:tcW w:w="3685"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Наименование ТО</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2023</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2024</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2025</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Итого</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125</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315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72</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38</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82</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84</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266</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82</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94</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296</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76</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68</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62</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206</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57</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44</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64</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165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21</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25</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57</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111</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109</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106</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326</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46</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58</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134</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116</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79</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86</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281</w:t>
            </w:r>
          </w:p>
        </w:tc>
      </w:tr>
      <w:tr w:rsidR="00E3090F" w:rsidRPr="00C76899" w:rsidTr="00E3090F">
        <w:tc>
          <w:tcPr>
            <w:tcW w:w="4219" w:type="dxa"/>
            <w:gridSpan w:val="2"/>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Итого:</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837</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667</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742</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2246</w:t>
            </w:r>
          </w:p>
        </w:tc>
      </w:tr>
    </w:tbl>
    <w:p w:rsidR="00E3090F" w:rsidRPr="00C76899" w:rsidRDefault="00E3090F" w:rsidP="00C76899">
      <w:pPr>
        <w:spacing w:after="0"/>
        <w:rPr>
          <w:rFonts w:ascii="Times New Roman" w:eastAsia="Times New Roman" w:hAnsi="Times New Roman" w:cs="Times New Roman"/>
          <w:b/>
          <w:sz w:val="24"/>
          <w:szCs w:val="24"/>
          <w:u w:val="single"/>
          <w:lang w:eastAsia="ru-RU"/>
        </w:rPr>
      </w:pPr>
    </w:p>
    <w:p w:rsidR="00E3090F" w:rsidRPr="00C76899" w:rsidRDefault="00E3090F" w:rsidP="00C76899">
      <w:pPr>
        <w:spacing w:after="0"/>
        <w:rPr>
          <w:rFonts w:ascii="Times New Roman" w:eastAsia="Times New Roman" w:hAnsi="Times New Roman" w:cs="Times New Roman"/>
          <w:b/>
          <w:sz w:val="24"/>
          <w:szCs w:val="24"/>
          <w:u w:val="single"/>
          <w:lang w:eastAsia="ru-RU"/>
        </w:rPr>
      </w:pPr>
      <w:r w:rsidRPr="00C76899">
        <w:rPr>
          <w:rFonts w:ascii="Times New Roman" w:eastAsia="Times New Roman" w:hAnsi="Times New Roman" w:cs="Times New Roman"/>
          <w:b/>
          <w:sz w:val="24"/>
          <w:szCs w:val="24"/>
          <w:u w:val="single"/>
          <w:lang w:eastAsia="ru-RU"/>
        </w:rPr>
        <w:t>Работа по обращениям граждан</w:t>
      </w:r>
    </w:p>
    <w:p w:rsidR="00E3090F" w:rsidRPr="00C76899" w:rsidRDefault="00E3090F" w:rsidP="00C76899">
      <w:pPr>
        <w:spacing w:after="0"/>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 xml:space="preserve">-2023 год – 209 </w:t>
      </w:r>
      <w:proofErr w:type="spellStart"/>
      <w:r w:rsidRPr="00C76899">
        <w:rPr>
          <w:rFonts w:ascii="Times New Roman" w:eastAsia="Times New Roman" w:hAnsi="Times New Roman" w:cs="Times New Roman"/>
          <w:sz w:val="24"/>
          <w:szCs w:val="24"/>
          <w:lang w:eastAsia="ru-RU"/>
        </w:rPr>
        <w:t>шт</w:t>
      </w:r>
      <w:proofErr w:type="spellEnd"/>
    </w:p>
    <w:p w:rsidR="00E3090F" w:rsidRPr="00C76899" w:rsidRDefault="00E3090F" w:rsidP="00C76899">
      <w:pPr>
        <w:spacing w:after="0"/>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 xml:space="preserve">-2024 год -211 </w:t>
      </w:r>
      <w:proofErr w:type="spellStart"/>
      <w:r w:rsidRPr="00C76899">
        <w:rPr>
          <w:rFonts w:ascii="Times New Roman" w:eastAsia="Times New Roman" w:hAnsi="Times New Roman" w:cs="Times New Roman"/>
          <w:sz w:val="24"/>
          <w:szCs w:val="24"/>
          <w:lang w:eastAsia="ru-RU"/>
        </w:rPr>
        <w:t>шт</w:t>
      </w:r>
      <w:proofErr w:type="spellEnd"/>
    </w:p>
    <w:p w:rsidR="00E3090F" w:rsidRPr="00C76899" w:rsidRDefault="00E3090F" w:rsidP="00C76899">
      <w:pPr>
        <w:spacing w:after="0"/>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 xml:space="preserve">-2025 год -216 </w:t>
      </w:r>
      <w:proofErr w:type="spellStart"/>
      <w:r w:rsidRPr="00C76899">
        <w:rPr>
          <w:rFonts w:ascii="Times New Roman" w:eastAsia="Times New Roman" w:hAnsi="Times New Roman" w:cs="Times New Roman"/>
          <w:sz w:val="24"/>
          <w:szCs w:val="24"/>
          <w:lang w:eastAsia="ru-RU"/>
        </w:rPr>
        <w:t>шт</w:t>
      </w:r>
      <w:proofErr w:type="spellEnd"/>
    </w:p>
    <w:p w:rsidR="00E3090F" w:rsidRPr="00C76899" w:rsidRDefault="00E3090F" w:rsidP="00C76899">
      <w:pPr>
        <w:spacing w:after="0"/>
        <w:rPr>
          <w:rFonts w:ascii="Times New Roman" w:eastAsia="Times New Roman" w:hAnsi="Times New Roman" w:cs="Times New Roman"/>
          <w:sz w:val="24"/>
          <w:szCs w:val="24"/>
          <w:lang w:eastAsia="ru-RU"/>
        </w:rPr>
      </w:pPr>
    </w:p>
    <w:tbl>
      <w:tblPr>
        <w:tblStyle w:val="a3"/>
        <w:tblW w:w="0" w:type="auto"/>
        <w:tblLayout w:type="fixed"/>
        <w:tblLook w:val="04A0" w:firstRow="1" w:lastRow="0" w:firstColumn="1" w:lastColumn="0" w:noHBand="0" w:noVBand="1"/>
      </w:tblPr>
      <w:tblGrid>
        <w:gridCol w:w="534"/>
        <w:gridCol w:w="3685"/>
        <w:gridCol w:w="1276"/>
        <w:gridCol w:w="1276"/>
        <w:gridCol w:w="1276"/>
        <w:gridCol w:w="1276"/>
      </w:tblGrid>
      <w:tr w:rsidR="00E3090F" w:rsidRPr="00C76899" w:rsidTr="00E3090F">
        <w:tc>
          <w:tcPr>
            <w:tcW w:w="5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w:t>
            </w:r>
          </w:p>
        </w:tc>
        <w:tc>
          <w:tcPr>
            <w:tcW w:w="3685"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Наименование ТО</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2023</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2024</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2025</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Итого</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27</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27</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17</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19</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19</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43</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36</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67</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24</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127</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28</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13</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38</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39</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45</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134</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83</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47</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82</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212</w:t>
            </w:r>
          </w:p>
        </w:tc>
      </w:tr>
      <w:tr w:rsidR="00E3090F" w:rsidRPr="00C76899" w:rsidTr="00E3090F">
        <w:tc>
          <w:tcPr>
            <w:tcW w:w="4219" w:type="dxa"/>
            <w:gridSpan w:val="2"/>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Итого:</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209</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211</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216</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635</w:t>
            </w:r>
          </w:p>
        </w:tc>
      </w:tr>
    </w:tbl>
    <w:p w:rsidR="00E3090F" w:rsidRPr="00C76899" w:rsidRDefault="00E3090F" w:rsidP="00C76899">
      <w:pPr>
        <w:spacing w:after="0"/>
        <w:rPr>
          <w:rFonts w:ascii="Times New Roman" w:eastAsia="Times New Roman" w:hAnsi="Times New Roman" w:cs="Times New Roman"/>
          <w:b/>
          <w:sz w:val="24"/>
          <w:szCs w:val="24"/>
          <w:u w:val="single"/>
          <w:lang w:eastAsia="ru-RU"/>
        </w:rPr>
      </w:pPr>
    </w:p>
    <w:p w:rsidR="00E3090F" w:rsidRPr="00C76899" w:rsidRDefault="00E3090F" w:rsidP="00C76899">
      <w:pPr>
        <w:spacing w:after="0"/>
        <w:rPr>
          <w:rFonts w:ascii="Times New Roman" w:eastAsia="Times New Roman" w:hAnsi="Times New Roman" w:cs="Times New Roman"/>
          <w:sz w:val="24"/>
          <w:szCs w:val="24"/>
          <w:lang w:eastAsia="ru-RU"/>
        </w:rPr>
      </w:pPr>
      <w:r w:rsidRPr="00C76899">
        <w:rPr>
          <w:rFonts w:ascii="Times New Roman" w:eastAsia="Times New Roman" w:hAnsi="Times New Roman" w:cs="Times New Roman"/>
          <w:b/>
          <w:sz w:val="24"/>
          <w:szCs w:val="24"/>
          <w:u w:val="single"/>
          <w:lang w:eastAsia="ru-RU"/>
        </w:rPr>
        <w:t>Работа в ГАР ФИАС</w:t>
      </w:r>
      <w:r w:rsidRPr="00C76899">
        <w:rPr>
          <w:rFonts w:ascii="Times New Roman" w:eastAsia="Times New Roman" w:hAnsi="Times New Roman" w:cs="Times New Roman"/>
          <w:sz w:val="24"/>
          <w:szCs w:val="24"/>
          <w:lang w:eastAsia="ru-RU"/>
        </w:rPr>
        <w:tab/>
      </w:r>
    </w:p>
    <w:tbl>
      <w:tblPr>
        <w:tblStyle w:val="a3"/>
        <w:tblW w:w="10001" w:type="dxa"/>
        <w:tblInd w:w="137" w:type="dxa"/>
        <w:tblLook w:val="04A0" w:firstRow="1" w:lastRow="0" w:firstColumn="1" w:lastColumn="0" w:noHBand="0" w:noVBand="1"/>
      </w:tblPr>
      <w:tblGrid>
        <w:gridCol w:w="5479"/>
        <w:gridCol w:w="1131"/>
        <w:gridCol w:w="1131"/>
        <w:gridCol w:w="1131"/>
        <w:gridCol w:w="1129"/>
      </w:tblGrid>
      <w:tr w:rsidR="00E3090F" w:rsidRPr="00C76899" w:rsidTr="00E3090F">
        <w:tc>
          <w:tcPr>
            <w:tcW w:w="5479" w:type="dxa"/>
          </w:tcPr>
          <w:p w:rsidR="00E3090F" w:rsidRPr="00C76899" w:rsidRDefault="00E3090F" w:rsidP="00C76899">
            <w:pPr>
              <w:jc w:val="center"/>
              <w:rPr>
                <w:rFonts w:ascii="Times New Roman" w:hAnsi="Times New Roman" w:cs="Times New Roman"/>
                <w:sz w:val="24"/>
                <w:szCs w:val="24"/>
              </w:rPr>
            </w:pPr>
            <w:bookmarkStart w:id="0" w:name="_Hlk195101150"/>
            <w:proofErr w:type="gramStart"/>
            <w:r w:rsidRPr="00C76899">
              <w:rPr>
                <w:rFonts w:ascii="Times New Roman" w:hAnsi="Times New Roman" w:cs="Times New Roman"/>
                <w:sz w:val="24"/>
                <w:szCs w:val="24"/>
              </w:rPr>
              <w:t>Наименование  работы</w:t>
            </w:r>
            <w:proofErr w:type="gramEnd"/>
            <w:r w:rsidRPr="00C76899">
              <w:rPr>
                <w:rFonts w:ascii="Times New Roman" w:hAnsi="Times New Roman" w:cs="Times New Roman"/>
                <w:sz w:val="24"/>
                <w:szCs w:val="24"/>
              </w:rPr>
              <w:t xml:space="preserve"> в ГАР ФИАС</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2023 год</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2024 год</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2025 год</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Итого</w:t>
            </w:r>
          </w:p>
        </w:tc>
      </w:tr>
      <w:tr w:rsidR="00E3090F" w:rsidRPr="00C76899" w:rsidTr="00E3090F">
        <w:tc>
          <w:tcPr>
            <w:tcW w:w="5479" w:type="dxa"/>
            <w:shd w:val="clear" w:color="auto" w:fill="FFFF00"/>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shd w:val="clear" w:color="auto" w:fill="FFFF00"/>
              </w:rPr>
              <w:t>Внесение кадастровых</w:t>
            </w:r>
            <w:r w:rsidRPr="00C76899">
              <w:rPr>
                <w:rFonts w:ascii="Times New Roman" w:hAnsi="Times New Roman" w:cs="Times New Roman"/>
                <w:sz w:val="24"/>
                <w:szCs w:val="24"/>
              </w:rPr>
              <w:t xml:space="preserve"> номеров в ГАР ФИАС</w:t>
            </w:r>
          </w:p>
        </w:tc>
        <w:tc>
          <w:tcPr>
            <w:tcW w:w="1131"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1747</w:t>
            </w:r>
          </w:p>
        </w:tc>
        <w:tc>
          <w:tcPr>
            <w:tcW w:w="1131"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471</w:t>
            </w:r>
          </w:p>
        </w:tc>
        <w:tc>
          <w:tcPr>
            <w:tcW w:w="1131"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207</w:t>
            </w:r>
          </w:p>
        </w:tc>
        <w:tc>
          <w:tcPr>
            <w:tcW w:w="1129" w:type="dxa"/>
            <w:shd w:val="clear" w:color="auto" w:fill="FFFF00"/>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2425</w:t>
            </w:r>
          </w:p>
        </w:tc>
      </w:tr>
      <w:tr w:rsidR="00E3090F" w:rsidRPr="00C76899" w:rsidTr="00E3090F">
        <w:tc>
          <w:tcPr>
            <w:tcW w:w="5479"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13</w:t>
            </w:r>
          </w:p>
        </w:tc>
      </w:tr>
      <w:tr w:rsidR="00E3090F" w:rsidRPr="00C76899" w:rsidTr="00E3090F">
        <w:tc>
          <w:tcPr>
            <w:tcW w:w="5479"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11</w:t>
            </w:r>
          </w:p>
        </w:tc>
      </w:tr>
      <w:tr w:rsidR="00E3090F" w:rsidRPr="00C76899" w:rsidTr="00E3090F">
        <w:tc>
          <w:tcPr>
            <w:tcW w:w="5479"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265</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354</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115</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734</w:t>
            </w:r>
          </w:p>
        </w:tc>
      </w:tr>
      <w:tr w:rsidR="00E3090F" w:rsidRPr="00C76899" w:rsidTr="00E3090F">
        <w:tc>
          <w:tcPr>
            <w:tcW w:w="5479"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222</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38</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25</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285</w:t>
            </w:r>
          </w:p>
        </w:tc>
      </w:tr>
      <w:tr w:rsidR="00E3090F" w:rsidRPr="00C76899" w:rsidTr="00E3090F">
        <w:tc>
          <w:tcPr>
            <w:tcW w:w="5479"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384</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38</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433</w:t>
            </w:r>
          </w:p>
        </w:tc>
      </w:tr>
      <w:tr w:rsidR="00E3090F" w:rsidRPr="00C76899" w:rsidTr="00E3090F">
        <w:tc>
          <w:tcPr>
            <w:tcW w:w="5479"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393</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409</w:t>
            </w:r>
          </w:p>
        </w:tc>
      </w:tr>
      <w:tr w:rsidR="00E3090F" w:rsidRPr="00C76899" w:rsidTr="00E3090F">
        <w:tc>
          <w:tcPr>
            <w:tcW w:w="5479"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5479"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369</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22</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19</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410</w:t>
            </w:r>
          </w:p>
        </w:tc>
      </w:tr>
      <w:tr w:rsidR="00E3090F" w:rsidRPr="00C76899" w:rsidTr="00E3090F">
        <w:tc>
          <w:tcPr>
            <w:tcW w:w="5479"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71</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80</w:t>
            </w:r>
          </w:p>
        </w:tc>
      </w:tr>
      <w:tr w:rsidR="00E3090F" w:rsidRPr="00C76899" w:rsidTr="00E3090F">
        <w:tc>
          <w:tcPr>
            <w:tcW w:w="5479"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28</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50</w:t>
            </w:r>
          </w:p>
        </w:tc>
      </w:tr>
      <w:tr w:rsidR="00E3090F" w:rsidRPr="00C76899" w:rsidTr="00E3090F">
        <w:tc>
          <w:tcPr>
            <w:tcW w:w="5479" w:type="dxa"/>
            <w:shd w:val="clear" w:color="auto" w:fill="FFFF00"/>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Аннулирование адресов объектов адресации в связи с прекращением существования, снятия с кадастрового учета</w:t>
            </w:r>
          </w:p>
        </w:tc>
        <w:tc>
          <w:tcPr>
            <w:tcW w:w="1131"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177</w:t>
            </w:r>
          </w:p>
        </w:tc>
        <w:tc>
          <w:tcPr>
            <w:tcW w:w="1131"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135</w:t>
            </w:r>
          </w:p>
        </w:tc>
        <w:tc>
          <w:tcPr>
            <w:tcW w:w="1131"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114</w:t>
            </w:r>
          </w:p>
        </w:tc>
        <w:tc>
          <w:tcPr>
            <w:tcW w:w="1129" w:type="dxa"/>
            <w:shd w:val="clear" w:color="auto" w:fill="FFFF00"/>
          </w:tcPr>
          <w:p w:rsidR="00E3090F" w:rsidRPr="00C76899" w:rsidRDefault="00E3090F" w:rsidP="00C76899">
            <w:pPr>
              <w:jc w:val="center"/>
              <w:rPr>
                <w:rFonts w:ascii="Times New Roman" w:hAnsi="Times New Roman" w:cs="Times New Roman"/>
                <w:b/>
                <w:sz w:val="24"/>
                <w:szCs w:val="24"/>
              </w:rPr>
            </w:pPr>
          </w:p>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426</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8</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5</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18</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44</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45</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107</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lastRenderedPageBreak/>
              <w:t>Водзимоньинский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24</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27</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21</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72</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7</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38</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30</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110</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23</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17</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150</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5</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w:t>
            </w:r>
          </w:p>
        </w:tc>
      </w:tr>
      <w:tr w:rsidR="00E3090F" w:rsidRPr="00C76899" w:rsidTr="00E3090F">
        <w:tc>
          <w:tcPr>
            <w:tcW w:w="5479" w:type="dxa"/>
            <w:shd w:val="clear" w:color="auto" w:fill="FFFF00"/>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Внесение адресов объектов адресации</w:t>
            </w:r>
          </w:p>
        </w:tc>
        <w:tc>
          <w:tcPr>
            <w:tcW w:w="1131"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159</w:t>
            </w:r>
          </w:p>
        </w:tc>
        <w:tc>
          <w:tcPr>
            <w:tcW w:w="1131"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173</w:t>
            </w:r>
          </w:p>
        </w:tc>
        <w:tc>
          <w:tcPr>
            <w:tcW w:w="1131" w:type="dxa"/>
            <w:shd w:val="clear" w:color="auto" w:fill="FFFF00"/>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300</w:t>
            </w:r>
          </w:p>
        </w:tc>
        <w:tc>
          <w:tcPr>
            <w:tcW w:w="1129" w:type="dxa"/>
            <w:shd w:val="clear" w:color="auto" w:fill="FFFF00"/>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632</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17</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39</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20</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30</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79</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57</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116</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252</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27</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38</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43</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108</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5</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31</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47</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45</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64</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124</w:t>
            </w:r>
          </w:p>
        </w:tc>
      </w:tr>
      <w:tr w:rsidR="00E3090F" w:rsidRPr="00C76899" w:rsidTr="00E3090F">
        <w:tc>
          <w:tcPr>
            <w:tcW w:w="5479" w:type="dxa"/>
            <w:shd w:val="clear" w:color="auto" w:fill="FFFFFF" w:themeFill="background1"/>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31" w:type="dxa"/>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29"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16</w:t>
            </w:r>
          </w:p>
        </w:tc>
      </w:tr>
      <w:tr w:rsidR="00E3090F" w:rsidRPr="00C76899" w:rsidTr="00E3090F">
        <w:tc>
          <w:tcPr>
            <w:tcW w:w="5479"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ИТОГО</w:t>
            </w:r>
          </w:p>
        </w:tc>
        <w:tc>
          <w:tcPr>
            <w:tcW w:w="1131" w:type="dxa"/>
            <w:vAlign w:val="center"/>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2083</w:t>
            </w:r>
          </w:p>
        </w:tc>
        <w:tc>
          <w:tcPr>
            <w:tcW w:w="1131" w:type="dxa"/>
            <w:vAlign w:val="center"/>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779</w:t>
            </w:r>
          </w:p>
        </w:tc>
        <w:tc>
          <w:tcPr>
            <w:tcW w:w="1131" w:type="dxa"/>
            <w:vAlign w:val="center"/>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621</w:t>
            </w:r>
          </w:p>
        </w:tc>
        <w:tc>
          <w:tcPr>
            <w:tcW w:w="1129"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3483</w:t>
            </w:r>
          </w:p>
        </w:tc>
      </w:tr>
    </w:tbl>
    <w:bookmarkEnd w:id="0"/>
    <w:p w:rsidR="00E3090F" w:rsidRPr="00C76899" w:rsidRDefault="00E3090F" w:rsidP="00C76899">
      <w:pPr>
        <w:spacing w:after="0"/>
        <w:jc w:val="both"/>
        <w:rPr>
          <w:rFonts w:ascii="Times New Roman" w:eastAsia="Times New Roman" w:hAnsi="Times New Roman" w:cs="Times New Roman"/>
          <w:sz w:val="24"/>
          <w:szCs w:val="24"/>
          <w:lang w:eastAsia="ru-RU"/>
        </w:rPr>
      </w:pPr>
      <w:r w:rsidRPr="00C76899">
        <w:rPr>
          <w:rFonts w:ascii="Times New Roman" w:eastAsia="Times New Roman" w:hAnsi="Times New Roman" w:cs="Times New Roman"/>
          <w:sz w:val="24"/>
          <w:szCs w:val="24"/>
          <w:lang w:eastAsia="ru-RU"/>
        </w:rPr>
        <w:t xml:space="preserve">На </w:t>
      </w:r>
      <w:proofErr w:type="gramStart"/>
      <w:r w:rsidRPr="00C76899">
        <w:rPr>
          <w:rFonts w:ascii="Times New Roman" w:eastAsia="Times New Roman" w:hAnsi="Times New Roman" w:cs="Times New Roman"/>
          <w:sz w:val="24"/>
          <w:szCs w:val="24"/>
          <w:lang w:eastAsia="ru-RU"/>
        </w:rPr>
        <w:t>01.01.2026  объектов</w:t>
      </w:r>
      <w:proofErr w:type="gramEnd"/>
      <w:r w:rsidRPr="00C76899">
        <w:rPr>
          <w:rFonts w:ascii="Times New Roman" w:eastAsia="Times New Roman" w:hAnsi="Times New Roman" w:cs="Times New Roman"/>
          <w:sz w:val="24"/>
          <w:szCs w:val="24"/>
          <w:lang w:eastAsia="ru-RU"/>
        </w:rPr>
        <w:t xml:space="preserve"> адресации без кадастрового номера 0.</w:t>
      </w:r>
    </w:p>
    <w:p w:rsidR="00E3090F" w:rsidRPr="00C76899" w:rsidRDefault="00E3090F" w:rsidP="00C76899">
      <w:pPr>
        <w:spacing w:after="0"/>
        <w:jc w:val="both"/>
        <w:rPr>
          <w:rFonts w:ascii="Times New Roman" w:eastAsia="Times New Roman" w:hAnsi="Times New Roman" w:cs="Times New Roman"/>
          <w:sz w:val="24"/>
          <w:szCs w:val="24"/>
          <w:lang w:eastAsia="ru-RU"/>
        </w:rPr>
      </w:pPr>
    </w:p>
    <w:p w:rsidR="00E3090F" w:rsidRPr="00C76899" w:rsidRDefault="00E3090F" w:rsidP="00C76899">
      <w:pPr>
        <w:spacing w:after="0"/>
        <w:jc w:val="both"/>
        <w:rPr>
          <w:rFonts w:ascii="Times New Roman" w:eastAsia="Times New Roman" w:hAnsi="Times New Roman" w:cs="Times New Roman"/>
          <w:b/>
          <w:sz w:val="24"/>
          <w:szCs w:val="24"/>
          <w:u w:val="single"/>
          <w:lang w:eastAsia="ru-RU"/>
        </w:rPr>
      </w:pPr>
      <w:proofErr w:type="spellStart"/>
      <w:r w:rsidRPr="00C76899">
        <w:rPr>
          <w:rFonts w:ascii="Times New Roman" w:eastAsia="Times New Roman" w:hAnsi="Times New Roman" w:cs="Times New Roman"/>
          <w:b/>
          <w:sz w:val="24"/>
          <w:szCs w:val="24"/>
          <w:u w:val="single"/>
          <w:lang w:eastAsia="ru-RU"/>
        </w:rPr>
        <w:t>Похозяйственная</w:t>
      </w:r>
      <w:proofErr w:type="spellEnd"/>
      <w:r w:rsidRPr="00C76899">
        <w:rPr>
          <w:rFonts w:ascii="Times New Roman" w:eastAsia="Times New Roman" w:hAnsi="Times New Roman" w:cs="Times New Roman"/>
          <w:b/>
          <w:sz w:val="24"/>
          <w:szCs w:val="24"/>
          <w:u w:val="single"/>
          <w:lang w:eastAsia="ru-RU"/>
        </w:rPr>
        <w:t xml:space="preserve"> книга</w:t>
      </w:r>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ab/>
        <w:t xml:space="preserve">В соответствии с </w:t>
      </w:r>
      <w:proofErr w:type="gramStart"/>
      <w:r w:rsidRPr="00C76899">
        <w:rPr>
          <w:rFonts w:ascii="Times New Roman" w:hAnsi="Times New Roman" w:cs="Times New Roman"/>
          <w:sz w:val="24"/>
          <w:szCs w:val="24"/>
        </w:rPr>
        <w:t>приказом  Минсельхоза</w:t>
      </w:r>
      <w:proofErr w:type="gramEnd"/>
      <w:r w:rsidRPr="00C76899">
        <w:rPr>
          <w:rFonts w:ascii="Times New Roman" w:hAnsi="Times New Roman" w:cs="Times New Roman"/>
          <w:sz w:val="24"/>
          <w:szCs w:val="24"/>
        </w:rPr>
        <w:t xml:space="preserve"> России на территории ведутся </w:t>
      </w:r>
      <w:proofErr w:type="spellStart"/>
      <w:r w:rsidRPr="00C76899">
        <w:rPr>
          <w:rFonts w:ascii="Times New Roman" w:hAnsi="Times New Roman" w:cs="Times New Roman"/>
          <w:sz w:val="24"/>
          <w:szCs w:val="24"/>
        </w:rPr>
        <w:t>похозяйственные</w:t>
      </w:r>
      <w:proofErr w:type="spellEnd"/>
      <w:r w:rsidRPr="00C76899">
        <w:rPr>
          <w:rFonts w:ascii="Times New Roman" w:hAnsi="Times New Roman" w:cs="Times New Roman"/>
          <w:sz w:val="24"/>
          <w:szCs w:val="24"/>
        </w:rPr>
        <w:t xml:space="preserve"> книги в целях учета личных подсобных хозяйств. В книгу вносятся сведения – открывается лицевой счет, вносится адрес ЛПХ, собственник земельного участка, кадастровый номер, вид разрешенного использования, площадь земельного участка, вид права и разделы (члены хозяйства, земля, транспорт, скот, дополнительные сведения). Учет ЛПХ с 2024 года осуществляется в электронной форме. На сегодняшний день открыто лицевых счетов по ТО – 4161.</w:t>
      </w:r>
    </w:p>
    <w:p w:rsidR="00E3090F" w:rsidRPr="00C76899" w:rsidRDefault="00E3090F" w:rsidP="00C76899">
      <w:pPr>
        <w:spacing w:after="0"/>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534"/>
        <w:gridCol w:w="3685"/>
        <w:gridCol w:w="2268"/>
      </w:tblGrid>
      <w:tr w:rsidR="00E3090F" w:rsidRPr="00C76899" w:rsidTr="00E3090F">
        <w:tc>
          <w:tcPr>
            <w:tcW w:w="5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w:t>
            </w:r>
          </w:p>
        </w:tc>
        <w:tc>
          <w:tcPr>
            <w:tcW w:w="3685"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Наименование ТО</w:t>
            </w:r>
          </w:p>
        </w:tc>
        <w:tc>
          <w:tcPr>
            <w:tcW w:w="226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2023-2025г</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145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748</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525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608</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501</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132</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700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573</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229</w:t>
            </w:r>
          </w:p>
        </w:tc>
      </w:tr>
      <w:tr w:rsidR="00E3090F" w:rsidRPr="00C76899" w:rsidTr="00E3090F">
        <w:tc>
          <w:tcPr>
            <w:tcW w:w="4219" w:type="dxa"/>
            <w:gridSpan w:val="2"/>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Итого:</w:t>
            </w:r>
          </w:p>
        </w:tc>
        <w:tc>
          <w:tcPr>
            <w:tcW w:w="2268"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4161</w:t>
            </w:r>
          </w:p>
        </w:tc>
      </w:tr>
    </w:tbl>
    <w:p w:rsidR="00E3090F" w:rsidRPr="00C76899" w:rsidRDefault="00E3090F" w:rsidP="00C76899">
      <w:pPr>
        <w:spacing w:after="0"/>
        <w:jc w:val="both"/>
        <w:rPr>
          <w:rFonts w:ascii="Times New Roman" w:hAnsi="Times New Roman" w:cs="Times New Roman"/>
          <w:sz w:val="24"/>
          <w:szCs w:val="24"/>
        </w:rPr>
      </w:pPr>
    </w:p>
    <w:p w:rsidR="00E3090F" w:rsidRPr="00C76899" w:rsidRDefault="00E3090F" w:rsidP="00C76899">
      <w:pPr>
        <w:spacing w:after="0"/>
        <w:jc w:val="both"/>
        <w:rPr>
          <w:rFonts w:ascii="Times New Roman" w:eastAsia="Times New Roman" w:hAnsi="Times New Roman" w:cs="Times New Roman"/>
          <w:b/>
          <w:sz w:val="24"/>
          <w:szCs w:val="24"/>
          <w:u w:val="single"/>
          <w:lang w:eastAsia="ru-RU"/>
        </w:rPr>
      </w:pPr>
      <w:r w:rsidRPr="00C76899">
        <w:rPr>
          <w:rFonts w:ascii="Times New Roman" w:eastAsia="Times New Roman" w:hAnsi="Times New Roman" w:cs="Times New Roman"/>
          <w:b/>
          <w:sz w:val="24"/>
          <w:szCs w:val="24"/>
          <w:u w:val="single"/>
          <w:lang w:eastAsia="ru-RU"/>
        </w:rPr>
        <w:t>В ТО ведется книга регистрации захоронений – 1223 записей</w:t>
      </w:r>
    </w:p>
    <w:p w:rsidR="00E3090F" w:rsidRPr="00C76899" w:rsidRDefault="00E3090F" w:rsidP="00C76899">
      <w:pPr>
        <w:spacing w:after="0"/>
        <w:jc w:val="both"/>
        <w:rPr>
          <w:rFonts w:ascii="Times New Roman" w:eastAsia="Times New Roman" w:hAnsi="Times New Roman" w:cs="Times New Roman"/>
          <w:b/>
          <w:sz w:val="24"/>
          <w:szCs w:val="24"/>
          <w:u w:val="single"/>
          <w:lang w:eastAsia="ru-RU"/>
        </w:rPr>
      </w:pPr>
    </w:p>
    <w:tbl>
      <w:tblPr>
        <w:tblStyle w:val="a3"/>
        <w:tblW w:w="0" w:type="auto"/>
        <w:tblLayout w:type="fixed"/>
        <w:tblLook w:val="04A0" w:firstRow="1" w:lastRow="0" w:firstColumn="1" w:lastColumn="0" w:noHBand="0" w:noVBand="1"/>
      </w:tblPr>
      <w:tblGrid>
        <w:gridCol w:w="534"/>
        <w:gridCol w:w="3685"/>
        <w:gridCol w:w="1276"/>
        <w:gridCol w:w="1276"/>
        <w:gridCol w:w="1276"/>
        <w:gridCol w:w="1276"/>
      </w:tblGrid>
      <w:tr w:rsidR="00E3090F" w:rsidRPr="00C76899" w:rsidTr="00E3090F">
        <w:tc>
          <w:tcPr>
            <w:tcW w:w="5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w:t>
            </w:r>
          </w:p>
        </w:tc>
        <w:tc>
          <w:tcPr>
            <w:tcW w:w="3685"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Наименование ТО</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2023</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2024</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2025</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Итого</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28</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71</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29</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25</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lastRenderedPageBreak/>
              <w:t>5</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1070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1070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0</w:t>
            </w:r>
          </w:p>
        </w:tc>
      </w:tr>
      <w:tr w:rsidR="00E3090F" w:rsidRPr="00C76899" w:rsidTr="00E3090F">
        <w:tc>
          <w:tcPr>
            <w:tcW w:w="4219" w:type="dxa"/>
            <w:gridSpan w:val="2"/>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ИТОГО</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80</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34</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1109</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1223</w:t>
            </w:r>
          </w:p>
        </w:tc>
      </w:tr>
    </w:tbl>
    <w:p w:rsidR="00E3090F" w:rsidRPr="00C76899" w:rsidRDefault="00E3090F" w:rsidP="00C76899">
      <w:pPr>
        <w:spacing w:after="0"/>
        <w:jc w:val="both"/>
        <w:rPr>
          <w:rFonts w:ascii="Times New Roman" w:eastAsia="Times New Roman" w:hAnsi="Times New Roman" w:cs="Times New Roman"/>
          <w:sz w:val="24"/>
          <w:szCs w:val="24"/>
          <w:lang w:eastAsia="ru-RU"/>
        </w:rPr>
      </w:pPr>
    </w:p>
    <w:p w:rsidR="00E3090F" w:rsidRPr="00C76899" w:rsidRDefault="00E3090F" w:rsidP="00C76899">
      <w:pPr>
        <w:spacing w:after="0"/>
        <w:jc w:val="both"/>
        <w:rPr>
          <w:rFonts w:ascii="Times New Roman" w:eastAsia="Times New Roman" w:hAnsi="Times New Roman" w:cs="Times New Roman"/>
          <w:b/>
          <w:sz w:val="24"/>
          <w:szCs w:val="24"/>
          <w:u w:val="single"/>
          <w:lang w:eastAsia="ru-RU"/>
        </w:rPr>
      </w:pPr>
      <w:r w:rsidRPr="00C76899">
        <w:rPr>
          <w:rFonts w:ascii="Times New Roman" w:eastAsia="Times New Roman" w:hAnsi="Times New Roman" w:cs="Times New Roman"/>
          <w:b/>
          <w:sz w:val="24"/>
          <w:szCs w:val="24"/>
          <w:u w:val="single"/>
          <w:lang w:eastAsia="ru-RU"/>
        </w:rPr>
        <w:t xml:space="preserve">По уличному освещению (заменено ламп, светильников) </w:t>
      </w:r>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2023 – 273 </w:t>
      </w:r>
      <w:proofErr w:type="spellStart"/>
      <w:r w:rsidRPr="00C76899">
        <w:rPr>
          <w:rFonts w:ascii="Times New Roman" w:hAnsi="Times New Roman" w:cs="Times New Roman"/>
          <w:sz w:val="24"/>
          <w:szCs w:val="24"/>
        </w:rPr>
        <w:t>шт</w:t>
      </w:r>
      <w:proofErr w:type="spellEnd"/>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2024 – 379 </w:t>
      </w:r>
      <w:proofErr w:type="spellStart"/>
      <w:r w:rsidRPr="00C76899">
        <w:rPr>
          <w:rFonts w:ascii="Times New Roman" w:hAnsi="Times New Roman" w:cs="Times New Roman"/>
          <w:sz w:val="24"/>
          <w:szCs w:val="24"/>
        </w:rPr>
        <w:t>шт</w:t>
      </w:r>
      <w:proofErr w:type="spellEnd"/>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2025 – 476 </w:t>
      </w:r>
      <w:proofErr w:type="spellStart"/>
      <w:r w:rsidRPr="00C76899">
        <w:rPr>
          <w:rFonts w:ascii="Times New Roman" w:hAnsi="Times New Roman" w:cs="Times New Roman"/>
          <w:sz w:val="24"/>
          <w:szCs w:val="24"/>
        </w:rPr>
        <w:t>шт</w:t>
      </w:r>
      <w:proofErr w:type="spellEnd"/>
    </w:p>
    <w:p w:rsidR="00E3090F" w:rsidRPr="00C76899" w:rsidRDefault="00E3090F" w:rsidP="00C76899">
      <w:pPr>
        <w:spacing w:after="0"/>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534"/>
        <w:gridCol w:w="3685"/>
        <w:gridCol w:w="1276"/>
        <w:gridCol w:w="1276"/>
        <w:gridCol w:w="1276"/>
        <w:gridCol w:w="1276"/>
      </w:tblGrid>
      <w:tr w:rsidR="00E3090F" w:rsidRPr="00C76899" w:rsidTr="00E3090F">
        <w:tc>
          <w:tcPr>
            <w:tcW w:w="5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w:t>
            </w:r>
          </w:p>
        </w:tc>
        <w:tc>
          <w:tcPr>
            <w:tcW w:w="3685"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Наименование ТО</w:t>
            </w:r>
          </w:p>
        </w:tc>
        <w:tc>
          <w:tcPr>
            <w:tcW w:w="1276" w:type="dxa"/>
          </w:tcPr>
          <w:p w:rsidR="00E3090F" w:rsidRPr="00C76899" w:rsidRDefault="00E3090F" w:rsidP="00C76899">
            <w:pPr>
              <w:jc w:val="center"/>
              <w:rPr>
                <w:rFonts w:ascii="Times New Roman" w:hAnsi="Times New Roman" w:cs="Times New Roman"/>
                <w:b/>
                <w:sz w:val="24"/>
                <w:szCs w:val="24"/>
                <w:lang w:val="en-US"/>
              </w:rPr>
            </w:pPr>
            <w:r w:rsidRPr="00C76899">
              <w:rPr>
                <w:rFonts w:ascii="Times New Roman" w:hAnsi="Times New Roman" w:cs="Times New Roman"/>
                <w:b/>
                <w:sz w:val="24"/>
                <w:szCs w:val="24"/>
                <w:lang w:val="en-US"/>
              </w:rPr>
              <w:t>2023</w:t>
            </w:r>
          </w:p>
        </w:tc>
        <w:tc>
          <w:tcPr>
            <w:tcW w:w="1276" w:type="dxa"/>
          </w:tcPr>
          <w:p w:rsidR="00E3090F" w:rsidRPr="00C76899" w:rsidRDefault="00E3090F" w:rsidP="00C76899">
            <w:pPr>
              <w:jc w:val="center"/>
              <w:rPr>
                <w:rFonts w:ascii="Times New Roman" w:hAnsi="Times New Roman" w:cs="Times New Roman"/>
                <w:b/>
                <w:sz w:val="24"/>
                <w:szCs w:val="24"/>
                <w:lang w:val="en-US"/>
              </w:rPr>
            </w:pPr>
            <w:r w:rsidRPr="00C76899">
              <w:rPr>
                <w:rFonts w:ascii="Times New Roman" w:hAnsi="Times New Roman" w:cs="Times New Roman"/>
                <w:b/>
                <w:sz w:val="24"/>
                <w:szCs w:val="24"/>
                <w:lang w:val="en-US"/>
              </w:rPr>
              <w:t>2024</w:t>
            </w:r>
          </w:p>
        </w:tc>
        <w:tc>
          <w:tcPr>
            <w:tcW w:w="1276" w:type="dxa"/>
          </w:tcPr>
          <w:p w:rsidR="00E3090F" w:rsidRPr="00C76899" w:rsidRDefault="00E3090F" w:rsidP="00C76899">
            <w:pPr>
              <w:jc w:val="center"/>
              <w:rPr>
                <w:rFonts w:ascii="Times New Roman" w:hAnsi="Times New Roman" w:cs="Times New Roman"/>
                <w:b/>
                <w:sz w:val="24"/>
                <w:szCs w:val="24"/>
                <w:lang w:val="en-US"/>
              </w:rPr>
            </w:pPr>
            <w:r w:rsidRPr="00C76899">
              <w:rPr>
                <w:rFonts w:ascii="Times New Roman" w:hAnsi="Times New Roman" w:cs="Times New Roman"/>
                <w:b/>
                <w:sz w:val="24"/>
                <w:szCs w:val="24"/>
                <w:lang w:val="en-US"/>
              </w:rPr>
              <w:t>2025</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Итого</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25</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14</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42</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132</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161</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175</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468</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47</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58</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60</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165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17</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37</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28</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82</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54</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76</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130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22</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34</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49</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19</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26</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27</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72</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24</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17</w:t>
            </w:r>
          </w:p>
        </w:tc>
        <w:tc>
          <w:tcPr>
            <w:tcW w:w="1276"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32</w:t>
            </w:r>
          </w:p>
        </w:tc>
        <w:tc>
          <w:tcPr>
            <w:tcW w:w="1276"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73</w:t>
            </w:r>
          </w:p>
        </w:tc>
      </w:tr>
      <w:tr w:rsidR="00E3090F" w:rsidRPr="00C76899" w:rsidTr="00E3090F">
        <w:tc>
          <w:tcPr>
            <w:tcW w:w="4219" w:type="dxa"/>
            <w:gridSpan w:val="2"/>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ИТОГО</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273</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379</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476</w:t>
            </w:r>
          </w:p>
        </w:tc>
        <w:tc>
          <w:tcPr>
            <w:tcW w:w="1276"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1128</w:t>
            </w:r>
          </w:p>
        </w:tc>
      </w:tr>
    </w:tbl>
    <w:p w:rsidR="00E3090F" w:rsidRPr="00C76899" w:rsidRDefault="00E3090F" w:rsidP="00C76899">
      <w:pPr>
        <w:spacing w:after="0"/>
        <w:jc w:val="both"/>
        <w:rPr>
          <w:rFonts w:ascii="Times New Roman" w:eastAsia="Times New Roman" w:hAnsi="Times New Roman" w:cs="Times New Roman"/>
          <w:b/>
          <w:sz w:val="24"/>
          <w:szCs w:val="24"/>
          <w:u w:val="single"/>
          <w:lang w:eastAsia="ru-RU"/>
        </w:rPr>
      </w:pPr>
    </w:p>
    <w:p w:rsidR="00E3090F" w:rsidRPr="00C76899" w:rsidRDefault="00E3090F" w:rsidP="00C76899">
      <w:pPr>
        <w:spacing w:after="0"/>
        <w:jc w:val="both"/>
        <w:rPr>
          <w:rFonts w:ascii="Times New Roman" w:eastAsia="Times New Roman" w:hAnsi="Times New Roman" w:cs="Times New Roman"/>
          <w:b/>
          <w:sz w:val="24"/>
          <w:szCs w:val="24"/>
          <w:u w:val="single"/>
          <w:lang w:eastAsia="ru-RU"/>
        </w:rPr>
      </w:pPr>
      <w:r w:rsidRPr="00C76899">
        <w:rPr>
          <w:rFonts w:ascii="Times New Roman" w:eastAsia="Times New Roman" w:hAnsi="Times New Roman" w:cs="Times New Roman"/>
          <w:b/>
          <w:sz w:val="24"/>
          <w:szCs w:val="24"/>
          <w:u w:val="single"/>
          <w:lang w:eastAsia="ru-RU"/>
        </w:rPr>
        <w:t xml:space="preserve">Отремонтировано дорог </w:t>
      </w:r>
      <w:proofErr w:type="gramStart"/>
      <w:r w:rsidRPr="00C76899">
        <w:rPr>
          <w:rFonts w:ascii="Times New Roman" w:eastAsia="Times New Roman" w:hAnsi="Times New Roman" w:cs="Times New Roman"/>
          <w:b/>
          <w:sz w:val="24"/>
          <w:szCs w:val="24"/>
          <w:u w:val="single"/>
          <w:lang w:eastAsia="ru-RU"/>
        </w:rPr>
        <w:t>( с</w:t>
      </w:r>
      <w:proofErr w:type="gramEnd"/>
      <w:r w:rsidRPr="00C76899">
        <w:rPr>
          <w:rFonts w:ascii="Times New Roman" w:eastAsia="Times New Roman" w:hAnsi="Times New Roman" w:cs="Times New Roman"/>
          <w:b/>
          <w:sz w:val="24"/>
          <w:szCs w:val="24"/>
          <w:u w:val="single"/>
          <w:lang w:eastAsia="ru-RU"/>
        </w:rPr>
        <w:t xml:space="preserve"> расшифровкой)</w:t>
      </w:r>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в 2023 году – </w:t>
      </w: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2,689 км, асфальтирование дорог – 0,53 км, благоустройство пешеходных дорожек (бетонные плиты, асфальт) 1,33 км </w:t>
      </w:r>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в 2024 году – </w:t>
      </w: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11,935 км, асфальтирование дорог – 1,42 км, благоустройство пешеходных дорожек (бетонные плиты, асфальт) 0,35 км </w:t>
      </w:r>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в 2025 году – </w:t>
      </w: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11,85 км, асфальтирование дорог – 2,876 км, благоустройство пешеходных дорожек (бетонные плиты, асфальт) 1130,32 км </w:t>
      </w:r>
    </w:p>
    <w:p w:rsidR="00E3090F" w:rsidRPr="00C76899" w:rsidRDefault="00E3090F" w:rsidP="00C76899">
      <w:pPr>
        <w:spacing w:after="0"/>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534"/>
        <w:gridCol w:w="1701"/>
        <w:gridCol w:w="1984"/>
        <w:gridCol w:w="2268"/>
        <w:gridCol w:w="3261"/>
      </w:tblGrid>
      <w:tr w:rsidR="00E3090F" w:rsidRPr="00C76899" w:rsidTr="00E3090F">
        <w:tc>
          <w:tcPr>
            <w:tcW w:w="5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w:t>
            </w:r>
          </w:p>
        </w:tc>
        <w:tc>
          <w:tcPr>
            <w:tcW w:w="1701"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Наименование ТО</w:t>
            </w:r>
          </w:p>
        </w:tc>
        <w:tc>
          <w:tcPr>
            <w:tcW w:w="198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2023</w:t>
            </w:r>
          </w:p>
        </w:tc>
        <w:tc>
          <w:tcPr>
            <w:tcW w:w="2268"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2024</w:t>
            </w:r>
          </w:p>
        </w:tc>
        <w:tc>
          <w:tcPr>
            <w:tcW w:w="3261"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701"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98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благоустройство пешеходных дорожек (бетонные плиты, асфальт) 1,33 км</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 xml:space="preserve"> асфальтирование дорог – 0,87км, благоустройство пешеходных дорожек (бетонные плиты, асфальт) 0,35 км</w:t>
            </w:r>
          </w:p>
        </w:tc>
        <w:tc>
          <w:tcPr>
            <w:tcW w:w="3261"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0,3 км, асфальтирование дорог – 1,780 км</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701"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984"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350м</w:t>
            </w:r>
          </w:p>
        </w:tc>
        <w:tc>
          <w:tcPr>
            <w:tcW w:w="2268"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300м</w:t>
            </w:r>
          </w:p>
        </w:tc>
        <w:tc>
          <w:tcPr>
            <w:tcW w:w="3261"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1 км 650м</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701"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984"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w:t>
            </w:r>
            <w:proofErr w:type="spellStart"/>
            <w:r w:rsidRPr="00C76899">
              <w:rPr>
                <w:rFonts w:ascii="Times New Roman" w:hAnsi="Times New Roman" w:cs="Times New Roman"/>
                <w:sz w:val="24"/>
                <w:szCs w:val="24"/>
              </w:rPr>
              <w:t>ул.Удмуртская</w:t>
            </w:r>
            <w:proofErr w:type="spellEnd"/>
            <w:r w:rsidRPr="00C76899">
              <w:rPr>
                <w:rFonts w:ascii="Times New Roman" w:hAnsi="Times New Roman" w:cs="Times New Roman"/>
                <w:sz w:val="24"/>
                <w:szCs w:val="24"/>
              </w:rPr>
              <w:t xml:space="preserve"> 0,65 км</w:t>
            </w:r>
          </w:p>
        </w:tc>
        <w:tc>
          <w:tcPr>
            <w:tcW w:w="2268"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w:t>
            </w:r>
            <w:proofErr w:type="spellStart"/>
            <w:r w:rsidRPr="00C76899">
              <w:rPr>
                <w:rFonts w:ascii="Times New Roman" w:hAnsi="Times New Roman" w:cs="Times New Roman"/>
                <w:sz w:val="24"/>
                <w:szCs w:val="24"/>
              </w:rPr>
              <w:t>ул.Луговая</w:t>
            </w:r>
            <w:proofErr w:type="spellEnd"/>
            <w:r w:rsidRPr="00C76899">
              <w:rPr>
                <w:rFonts w:ascii="Times New Roman" w:hAnsi="Times New Roman" w:cs="Times New Roman"/>
                <w:sz w:val="24"/>
                <w:szCs w:val="24"/>
              </w:rPr>
              <w:t xml:space="preserve"> 0,30 км</w:t>
            </w:r>
          </w:p>
        </w:tc>
        <w:tc>
          <w:tcPr>
            <w:tcW w:w="3261"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w:t>
            </w:r>
            <w:proofErr w:type="spellStart"/>
            <w:r w:rsidRPr="00C76899">
              <w:rPr>
                <w:rFonts w:ascii="Times New Roman" w:hAnsi="Times New Roman" w:cs="Times New Roman"/>
                <w:sz w:val="24"/>
                <w:szCs w:val="24"/>
              </w:rPr>
              <w:t>ул.Северная</w:t>
            </w:r>
            <w:proofErr w:type="spellEnd"/>
            <w:r w:rsidRPr="00C76899">
              <w:rPr>
                <w:rFonts w:ascii="Times New Roman" w:hAnsi="Times New Roman" w:cs="Times New Roman"/>
                <w:sz w:val="24"/>
                <w:szCs w:val="24"/>
              </w:rPr>
              <w:t xml:space="preserve"> 0,62 км, благоустройство пешеходных дорожек </w:t>
            </w:r>
            <w:proofErr w:type="spellStart"/>
            <w:r w:rsidRPr="00C76899">
              <w:rPr>
                <w:rFonts w:ascii="Times New Roman" w:hAnsi="Times New Roman" w:cs="Times New Roman"/>
                <w:sz w:val="24"/>
                <w:szCs w:val="24"/>
              </w:rPr>
              <w:t>пер.Гагарина</w:t>
            </w:r>
            <w:proofErr w:type="spellEnd"/>
            <w:r w:rsidRPr="00C76899">
              <w:rPr>
                <w:rFonts w:ascii="Times New Roman" w:hAnsi="Times New Roman" w:cs="Times New Roman"/>
                <w:sz w:val="24"/>
                <w:szCs w:val="24"/>
              </w:rPr>
              <w:t xml:space="preserve">, </w:t>
            </w:r>
            <w:proofErr w:type="spellStart"/>
            <w:r w:rsidRPr="00C76899">
              <w:rPr>
                <w:rFonts w:ascii="Times New Roman" w:hAnsi="Times New Roman" w:cs="Times New Roman"/>
                <w:sz w:val="24"/>
                <w:szCs w:val="24"/>
              </w:rPr>
              <w:t>ул.Победы</w:t>
            </w:r>
            <w:proofErr w:type="spellEnd"/>
            <w:r w:rsidRPr="00C76899">
              <w:rPr>
                <w:rFonts w:ascii="Times New Roman" w:hAnsi="Times New Roman" w:cs="Times New Roman"/>
                <w:sz w:val="24"/>
                <w:szCs w:val="24"/>
              </w:rPr>
              <w:t xml:space="preserve"> </w:t>
            </w:r>
            <w:r w:rsidRPr="00C76899">
              <w:rPr>
                <w:rFonts w:ascii="Times New Roman" w:hAnsi="Times New Roman" w:cs="Times New Roman"/>
                <w:sz w:val="24"/>
                <w:szCs w:val="24"/>
              </w:rPr>
              <w:lastRenderedPageBreak/>
              <w:t xml:space="preserve">(асфальт) 0,62 км, </w:t>
            </w: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2355 км, благоустройство пешеходных дорожек 1129,7 км</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lastRenderedPageBreak/>
              <w:t>4</w:t>
            </w:r>
          </w:p>
        </w:tc>
        <w:tc>
          <w:tcPr>
            <w:tcW w:w="1701"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98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 xml:space="preserve">укладка трубы в д. </w:t>
            </w:r>
            <w:proofErr w:type="spellStart"/>
            <w:r w:rsidRPr="00C76899">
              <w:rPr>
                <w:rFonts w:ascii="Times New Roman" w:hAnsi="Times New Roman" w:cs="Times New Roman"/>
                <w:sz w:val="24"/>
                <w:szCs w:val="24"/>
              </w:rPr>
              <w:t>Мокрецово</w:t>
            </w:r>
            <w:proofErr w:type="spellEnd"/>
            <w:r w:rsidRPr="00C76899">
              <w:rPr>
                <w:rFonts w:ascii="Times New Roman" w:hAnsi="Times New Roman" w:cs="Times New Roman"/>
                <w:sz w:val="24"/>
                <w:szCs w:val="24"/>
              </w:rPr>
              <w:t xml:space="preserve"> ул. Полевая</w:t>
            </w:r>
          </w:p>
        </w:tc>
        <w:tc>
          <w:tcPr>
            <w:tcW w:w="326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 xml:space="preserve">выполнение работ по ремонту участка дороги по ул. Школьная д. Новая Бия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УР (асфальтирование дороги) 0,896 </w:t>
            </w:r>
            <w:proofErr w:type="gramStart"/>
            <w:r w:rsidRPr="00C76899">
              <w:rPr>
                <w:rFonts w:ascii="Times New Roman" w:hAnsi="Times New Roman" w:cs="Times New Roman"/>
                <w:sz w:val="24"/>
                <w:szCs w:val="24"/>
              </w:rPr>
              <w:t>км.;</w:t>
            </w:r>
            <w:proofErr w:type="gramEnd"/>
            <w:r w:rsidRPr="00C76899">
              <w:rPr>
                <w:rFonts w:ascii="Times New Roman" w:hAnsi="Times New Roman" w:cs="Times New Roman"/>
                <w:sz w:val="24"/>
                <w:szCs w:val="24"/>
              </w:rPr>
              <w:t xml:space="preserve"> </w:t>
            </w:r>
            <w:r w:rsidRPr="00C76899">
              <w:rPr>
                <w:rFonts w:ascii="Times New Roman" w:hAnsi="Times New Roman" w:cs="Times New Roman"/>
                <w:sz w:val="24"/>
                <w:szCs w:val="24"/>
              </w:rPr>
              <w:br/>
              <w:t xml:space="preserve">укладка трубы на участке дороги в д. </w:t>
            </w:r>
            <w:proofErr w:type="spellStart"/>
            <w:r w:rsidRPr="00C76899">
              <w:rPr>
                <w:rFonts w:ascii="Times New Roman" w:hAnsi="Times New Roman" w:cs="Times New Roman"/>
                <w:sz w:val="24"/>
                <w:szCs w:val="24"/>
              </w:rPr>
              <w:t>Гуляево</w:t>
            </w:r>
            <w:proofErr w:type="spellEnd"/>
            <w:r w:rsidRPr="00C76899">
              <w:rPr>
                <w:rFonts w:ascii="Times New Roman" w:hAnsi="Times New Roman" w:cs="Times New Roman"/>
                <w:sz w:val="24"/>
                <w:szCs w:val="24"/>
              </w:rPr>
              <w:t xml:space="preserve"> ул. Лесная</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701"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98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w:t>
            </w:r>
          </w:p>
        </w:tc>
        <w:tc>
          <w:tcPr>
            <w:tcW w:w="2268"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1 км 900 м (д. </w:t>
            </w:r>
            <w:proofErr w:type="spellStart"/>
            <w:r w:rsidRPr="00C76899">
              <w:rPr>
                <w:rFonts w:ascii="Times New Roman" w:hAnsi="Times New Roman" w:cs="Times New Roman"/>
                <w:sz w:val="24"/>
                <w:szCs w:val="24"/>
              </w:rPr>
              <w:t>Зядлуд</w:t>
            </w:r>
            <w:proofErr w:type="spellEnd"/>
            <w:r w:rsidRPr="00C76899">
              <w:rPr>
                <w:rFonts w:ascii="Times New Roman" w:hAnsi="Times New Roman" w:cs="Times New Roman"/>
                <w:sz w:val="24"/>
                <w:szCs w:val="24"/>
              </w:rPr>
              <w:t xml:space="preserve">, ул. Центральная – 1100м, </w:t>
            </w:r>
            <w:r w:rsidRPr="00C76899">
              <w:rPr>
                <w:rFonts w:ascii="Times New Roman" w:hAnsi="Times New Roman" w:cs="Times New Roman"/>
                <w:sz w:val="24"/>
                <w:szCs w:val="24"/>
              </w:rPr>
              <w:br/>
              <w:t xml:space="preserve">д. </w:t>
            </w:r>
            <w:proofErr w:type="spellStart"/>
            <w:r w:rsidRPr="00C76899">
              <w:rPr>
                <w:rFonts w:ascii="Times New Roman" w:hAnsi="Times New Roman" w:cs="Times New Roman"/>
                <w:sz w:val="24"/>
                <w:szCs w:val="24"/>
              </w:rPr>
              <w:t>Тушмо</w:t>
            </w:r>
            <w:proofErr w:type="spellEnd"/>
            <w:r w:rsidRPr="00C76899">
              <w:rPr>
                <w:rFonts w:ascii="Times New Roman" w:hAnsi="Times New Roman" w:cs="Times New Roman"/>
                <w:sz w:val="24"/>
                <w:szCs w:val="24"/>
              </w:rPr>
              <w:t xml:space="preserve">, ул. Лесная – 350 м; д. </w:t>
            </w:r>
            <w:proofErr w:type="spellStart"/>
            <w:r w:rsidRPr="00C76899">
              <w:rPr>
                <w:rFonts w:ascii="Times New Roman" w:hAnsi="Times New Roman" w:cs="Times New Roman"/>
                <w:sz w:val="24"/>
                <w:szCs w:val="24"/>
              </w:rPr>
              <w:t>Котья</w:t>
            </w:r>
            <w:proofErr w:type="spellEnd"/>
            <w:r w:rsidRPr="00C76899">
              <w:rPr>
                <w:rFonts w:ascii="Times New Roman" w:hAnsi="Times New Roman" w:cs="Times New Roman"/>
                <w:sz w:val="24"/>
                <w:szCs w:val="24"/>
              </w:rPr>
              <w:t>, ул. Речная – 450 м);</w:t>
            </w:r>
          </w:p>
        </w:tc>
        <w:tc>
          <w:tcPr>
            <w:tcW w:w="3261"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2 км 300 м (д. Ожги, ул. Евдокимова 2000м.; </w:t>
            </w:r>
            <w:r w:rsidRPr="00C76899">
              <w:rPr>
                <w:rFonts w:ascii="Times New Roman" w:hAnsi="Times New Roman" w:cs="Times New Roman"/>
                <w:sz w:val="24"/>
                <w:szCs w:val="24"/>
              </w:rPr>
              <w:br/>
              <w:t xml:space="preserve">с. </w:t>
            </w:r>
            <w:proofErr w:type="spellStart"/>
            <w:r w:rsidRPr="00C76899">
              <w:rPr>
                <w:rFonts w:ascii="Times New Roman" w:hAnsi="Times New Roman" w:cs="Times New Roman"/>
                <w:sz w:val="24"/>
                <w:szCs w:val="24"/>
              </w:rPr>
              <w:t>Волипельга</w:t>
            </w:r>
            <w:proofErr w:type="spellEnd"/>
            <w:r w:rsidRPr="00C76899">
              <w:rPr>
                <w:rFonts w:ascii="Times New Roman" w:hAnsi="Times New Roman" w:cs="Times New Roman"/>
                <w:sz w:val="24"/>
                <w:szCs w:val="24"/>
              </w:rPr>
              <w:t>, ул. Пролетарская – 300м);</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701"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984"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0,279 км</w:t>
            </w:r>
          </w:p>
        </w:tc>
        <w:tc>
          <w:tcPr>
            <w:tcW w:w="2268"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2,146 км</w:t>
            </w:r>
          </w:p>
        </w:tc>
        <w:tc>
          <w:tcPr>
            <w:tcW w:w="3261"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2,375 км</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701"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98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 xml:space="preserve">– </w:t>
            </w: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0,88 км, асфальтирование дорог – 0,53 км</w:t>
            </w:r>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асфальтирование дорог – 0,55 км</w:t>
            </w:r>
          </w:p>
        </w:tc>
        <w:tc>
          <w:tcPr>
            <w:tcW w:w="326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асфальтирование дорог – 0,200 км</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1701"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984"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0,604 км</w:t>
            </w:r>
          </w:p>
        </w:tc>
        <w:tc>
          <w:tcPr>
            <w:tcW w:w="2268"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1,329 км</w:t>
            </w:r>
          </w:p>
        </w:tc>
        <w:tc>
          <w:tcPr>
            <w:tcW w:w="3261"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0,900 км</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1701"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98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 xml:space="preserve">сезонное </w:t>
            </w:r>
            <w:proofErr w:type="spellStart"/>
            <w:r w:rsidRPr="00C76899">
              <w:rPr>
                <w:rFonts w:ascii="Times New Roman" w:hAnsi="Times New Roman" w:cs="Times New Roman"/>
                <w:sz w:val="24"/>
                <w:szCs w:val="24"/>
              </w:rPr>
              <w:t>грейдирование</w:t>
            </w:r>
            <w:proofErr w:type="spellEnd"/>
          </w:p>
        </w:tc>
        <w:tc>
          <w:tcPr>
            <w:tcW w:w="2268"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 xml:space="preserve">сезонное </w:t>
            </w:r>
            <w:proofErr w:type="spellStart"/>
            <w:r w:rsidRPr="00C76899">
              <w:rPr>
                <w:rFonts w:ascii="Times New Roman" w:hAnsi="Times New Roman" w:cs="Times New Roman"/>
                <w:sz w:val="24"/>
                <w:szCs w:val="24"/>
              </w:rPr>
              <w:t>грейдирование</w:t>
            </w:r>
            <w:proofErr w:type="spellEnd"/>
          </w:p>
        </w:tc>
        <w:tc>
          <w:tcPr>
            <w:tcW w:w="3261"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 xml:space="preserve">сезонное </w:t>
            </w:r>
            <w:proofErr w:type="spellStart"/>
            <w:r w:rsidRPr="00C76899">
              <w:rPr>
                <w:rFonts w:ascii="Times New Roman" w:hAnsi="Times New Roman" w:cs="Times New Roman"/>
                <w:sz w:val="24"/>
                <w:szCs w:val="24"/>
              </w:rPr>
              <w:t>грейдирование</w:t>
            </w:r>
            <w:proofErr w:type="spellEnd"/>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1701"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98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w:t>
            </w:r>
          </w:p>
        </w:tc>
        <w:tc>
          <w:tcPr>
            <w:tcW w:w="2268"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5,96 км</w:t>
            </w:r>
          </w:p>
        </w:tc>
        <w:tc>
          <w:tcPr>
            <w:tcW w:w="3261" w:type="dxa"/>
          </w:tcPr>
          <w:p w:rsidR="00E3090F" w:rsidRPr="00C76899" w:rsidRDefault="00E3090F" w:rsidP="00C76899">
            <w:pPr>
              <w:jc w:val="center"/>
              <w:rPr>
                <w:rFonts w:ascii="Times New Roman" w:hAnsi="Times New Roman" w:cs="Times New Roman"/>
                <w:sz w:val="24"/>
                <w:szCs w:val="24"/>
              </w:rPr>
            </w:pPr>
            <w:proofErr w:type="spellStart"/>
            <w:r w:rsidRPr="00C76899">
              <w:rPr>
                <w:rFonts w:ascii="Times New Roman" w:hAnsi="Times New Roman" w:cs="Times New Roman"/>
                <w:sz w:val="24"/>
                <w:szCs w:val="24"/>
              </w:rPr>
              <w:t>щебенение</w:t>
            </w:r>
            <w:proofErr w:type="spellEnd"/>
            <w:r w:rsidRPr="00C76899">
              <w:rPr>
                <w:rFonts w:ascii="Times New Roman" w:hAnsi="Times New Roman" w:cs="Times New Roman"/>
                <w:sz w:val="24"/>
                <w:szCs w:val="24"/>
              </w:rPr>
              <w:t xml:space="preserve"> дорог 1,35 км</w:t>
            </w:r>
          </w:p>
        </w:tc>
      </w:tr>
    </w:tbl>
    <w:p w:rsidR="00E3090F" w:rsidRPr="00C76899" w:rsidRDefault="00E3090F" w:rsidP="00C76899">
      <w:pPr>
        <w:spacing w:after="0"/>
        <w:jc w:val="both"/>
        <w:rPr>
          <w:rFonts w:ascii="Times New Roman" w:hAnsi="Times New Roman" w:cs="Times New Roman"/>
          <w:sz w:val="24"/>
          <w:szCs w:val="24"/>
        </w:rPr>
      </w:pPr>
    </w:p>
    <w:p w:rsidR="00E3090F" w:rsidRPr="00C76899" w:rsidRDefault="00E3090F" w:rsidP="00C76899">
      <w:pPr>
        <w:spacing w:after="0"/>
        <w:jc w:val="both"/>
        <w:rPr>
          <w:rFonts w:ascii="Times New Roman" w:eastAsia="Times New Roman" w:hAnsi="Times New Roman" w:cs="Times New Roman"/>
          <w:b/>
          <w:sz w:val="24"/>
          <w:szCs w:val="24"/>
          <w:u w:val="single"/>
          <w:lang w:eastAsia="ru-RU"/>
        </w:rPr>
      </w:pPr>
      <w:r w:rsidRPr="00C76899">
        <w:rPr>
          <w:rFonts w:ascii="Times New Roman" w:eastAsia="Times New Roman" w:hAnsi="Times New Roman" w:cs="Times New Roman"/>
          <w:b/>
          <w:sz w:val="24"/>
          <w:szCs w:val="24"/>
          <w:u w:val="single"/>
          <w:lang w:eastAsia="ru-RU"/>
        </w:rPr>
        <w:t xml:space="preserve">проведение сходов, собраний с жителями (по Гор. среде, самообложению и др. насущным вопросам) </w:t>
      </w:r>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2023 – 61 </w:t>
      </w:r>
      <w:proofErr w:type="spellStart"/>
      <w:r w:rsidRPr="00C76899">
        <w:rPr>
          <w:rFonts w:ascii="Times New Roman" w:hAnsi="Times New Roman" w:cs="Times New Roman"/>
          <w:sz w:val="24"/>
          <w:szCs w:val="24"/>
        </w:rPr>
        <w:t>шт</w:t>
      </w:r>
      <w:proofErr w:type="spellEnd"/>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2024 – 72 </w:t>
      </w:r>
      <w:proofErr w:type="spellStart"/>
      <w:r w:rsidRPr="00C76899">
        <w:rPr>
          <w:rFonts w:ascii="Times New Roman" w:hAnsi="Times New Roman" w:cs="Times New Roman"/>
          <w:sz w:val="24"/>
          <w:szCs w:val="24"/>
        </w:rPr>
        <w:t>шт</w:t>
      </w:r>
      <w:proofErr w:type="spellEnd"/>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2025 – 39 </w:t>
      </w:r>
      <w:proofErr w:type="spellStart"/>
      <w:r w:rsidRPr="00C76899">
        <w:rPr>
          <w:rFonts w:ascii="Times New Roman" w:hAnsi="Times New Roman" w:cs="Times New Roman"/>
          <w:sz w:val="24"/>
          <w:szCs w:val="24"/>
        </w:rPr>
        <w:t>шт</w:t>
      </w:r>
      <w:proofErr w:type="spellEnd"/>
    </w:p>
    <w:tbl>
      <w:tblPr>
        <w:tblStyle w:val="a3"/>
        <w:tblW w:w="0" w:type="auto"/>
        <w:tblLayout w:type="fixed"/>
        <w:tblLook w:val="04A0" w:firstRow="1" w:lastRow="0" w:firstColumn="1" w:lastColumn="0" w:noHBand="0" w:noVBand="1"/>
      </w:tblPr>
      <w:tblGrid>
        <w:gridCol w:w="534"/>
        <w:gridCol w:w="3685"/>
        <w:gridCol w:w="1134"/>
        <w:gridCol w:w="1134"/>
        <w:gridCol w:w="1134"/>
        <w:gridCol w:w="1134"/>
      </w:tblGrid>
      <w:tr w:rsidR="00E3090F" w:rsidRPr="00C76899" w:rsidTr="00E3090F">
        <w:tc>
          <w:tcPr>
            <w:tcW w:w="5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w:t>
            </w:r>
          </w:p>
        </w:tc>
        <w:tc>
          <w:tcPr>
            <w:tcW w:w="3685"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Наименование ТО</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2023</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2024</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2025</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Итого</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10</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18</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8</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17</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27</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lastRenderedPageBreak/>
              <w:t>7</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18</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6</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24</w:t>
            </w:r>
          </w:p>
        </w:tc>
      </w:tr>
      <w:tr w:rsidR="00E3090F" w:rsidRPr="00C76899" w:rsidTr="00E3090F">
        <w:tc>
          <w:tcPr>
            <w:tcW w:w="4219" w:type="dxa"/>
            <w:gridSpan w:val="2"/>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ИТОГО</w:t>
            </w:r>
          </w:p>
        </w:tc>
        <w:tc>
          <w:tcPr>
            <w:tcW w:w="1134"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61</w:t>
            </w:r>
          </w:p>
        </w:tc>
        <w:tc>
          <w:tcPr>
            <w:tcW w:w="1134"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72</w:t>
            </w:r>
          </w:p>
        </w:tc>
        <w:tc>
          <w:tcPr>
            <w:tcW w:w="1134"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39</w:t>
            </w:r>
          </w:p>
        </w:tc>
        <w:tc>
          <w:tcPr>
            <w:tcW w:w="1134"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172</w:t>
            </w:r>
          </w:p>
        </w:tc>
      </w:tr>
    </w:tbl>
    <w:p w:rsidR="00E3090F" w:rsidRPr="00C76899" w:rsidRDefault="00E3090F" w:rsidP="00C76899">
      <w:pPr>
        <w:spacing w:after="0"/>
        <w:jc w:val="both"/>
        <w:rPr>
          <w:rFonts w:ascii="Times New Roman" w:hAnsi="Times New Roman" w:cs="Times New Roman"/>
          <w:sz w:val="24"/>
          <w:szCs w:val="24"/>
        </w:rPr>
      </w:pPr>
    </w:p>
    <w:p w:rsidR="00E3090F" w:rsidRPr="00C76899" w:rsidRDefault="00E3090F" w:rsidP="00C76899">
      <w:pPr>
        <w:spacing w:after="0"/>
        <w:jc w:val="both"/>
        <w:rPr>
          <w:rFonts w:ascii="Times New Roman" w:eastAsia="Times New Roman" w:hAnsi="Times New Roman" w:cs="Times New Roman"/>
          <w:b/>
          <w:sz w:val="24"/>
          <w:szCs w:val="24"/>
          <w:u w:val="single"/>
          <w:lang w:eastAsia="ru-RU"/>
        </w:rPr>
      </w:pPr>
      <w:r w:rsidRPr="00C76899">
        <w:rPr>
          <w:rFonts w:ascii="Times New Roman" w:eastAsia="Times New Roman" w:hAnsi="Times New Roman" w:cs="Times New Roman"/>
          <w:b/>
          <w:sz w:val="24"/>
          <w:szCs w:val="24"/>
          <w:u w:val="single"/>
          <w:lang w:eastAsia="ru-RU"/>
        </w:rPr>
        <w:t>проведение субботников</w:t>
      </w:r>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2023 – 71 </w:t>
      </w:r>
      <w:proofErr w:type="spellStart"/>
      <w:r w:rsidRPr="00C76899">
        <w:rPr>
          <w:rFonts w:ascii="Times New Roman" w:hAnsi="Times New Roman" w:cs="Times New Roman"/>
          <w:sz w:val="24"/>
          <w:szCs w:val="24"/>
        </w:rPr>
        <w:t>шт</w:t>
      </w:r>
      <w:proofErr w:type="spellEnd"/>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2024 – 72 </w:t>
      </w:r>
      <w:proofErr w:type="spellStart"/>
      <w:r w:rsidRPr="00C76899">
        <w:rPr>
          <w:rFonts w:ascii="Times New Roman" w:hAnsi="Times New Roman" w:cs="Times New Roman"/>
          <w:sz w:val="24"/>
          <w:szCs w:val="24"/>
        </w:rPr>
        <w:t>шт</w:t>
      </w:r>
      <w:proofErr w:type="spellEnd"/>
    </w:p>
    <w:p w:rsidR="00E3090F" w:rsidRPr="00C76899" w:rsidRDefault="00E3090F" w:rsidP="00C76899">
      <w:pPr>
        <w:spacing w:after="0"/>
        <w:jc w:val="both"/>
        <w:rPr>
          <w:rFonts w:ascii="Times New Roman" w:hAnsi="Times New Roman" w:cs="Times New Roman"/>
          <w:sz w:val="24"/>
          <w:szCs w:val="24"/>
          <w:lang w:val="en-US"/>
        </w:rPr>
      </w:pPr>
      <w:r w:rsidRPr="00C76899">
        <w:rPr>
          <w:rFonts w:ascii="Times New Roman" w:hAnsi="Times New Roman" w:cs="Times New Roman"/>
          <w:sz w:val="24"/>
          <w:szCs w:val="24"/>
        </w:rPr>
        <w:t xml:space="preserve">2025 – 71 </w:t>
      </w:r>
      <w:proofErr w:type="spellStart"/>
      <w:r w:rsidRPr="00C76899">
        <w:rPr>
          <w:rFonts w:ascii="Times New Roman" w:hAnsi="Times New Roman" w:cs="Times New Roman"/>
          <w:sz w:val="24"/>
          <w:szCs w:val="24"/>
        </w:rPr>
        <w:t>шт</w:t>
      </w:r>
      <w:proofErr w:type="spellEnd"/>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 </w:t>
      </w:r>
    </w:p>
    <w:tbl>
      <w:tblPr>
        <w:tblStyle w:val="a3"/>
        <w:tblW w:w="0" w:type="auto"/>
        <w:tblLayout w:type="fixed"/>
        <w:tblLook w:val="04A0" w:firstRow="1" w:lastRow="0" w:firstColumn="1" w:lastColumn="0" w:noHBand="0" w:noVBand="1"/>
      </w:tblPr>
      <w:tblGrid>
        <w:gridCol w:w="534"/>
        <w:gridCol w:w="3685"/>
        <w:gridCol w:w="1134"/>
        <w:gridCol w:w="1134"/>
        <w:gridCol w:w="1134"/>
        <w:gridCol w:w="1134"/>
      </w:tblGrid>
      <w:tr w:rsidR="00E3090F" w:rsidRPr="00C76899" w:rsidTr="00E3090F">
        <w:tc>
          <w:tcPr>
            <w:tcW w:w="5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w:t>
            </w:r>
          </w:p>
        </w:tc>
        <w:tc>
          <w:tcPr>
            <w:tcW w:w="3685"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Наименование ТО</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2023</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2024</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2025</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Итого</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11</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9</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15</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12</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21</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38</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37</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37</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112</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11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1134"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14</w:t>
            </w:r>
          </w:p>
        </w:tc>
      </w:tr>
      <w:tr w:rsidR="00E3090F" w:rsidRPr="00C76899" w:rsidTr="00E3090F">
        <w:tc>
          <w:tcPr>
            <w:tcW w:w="4219" w:type="dxa"/>
            <w:gridSpan w:val="2"/>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ИТОГО</w:t>
            </w:r>
          </w:p>
        </w:tc>
        <w:tc>
          <w:tcPr>
            <w:tcW w:w="1134"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71</w:t>
            </w:r>
          </w:p>
        </w:tc>
        <w:tc>
          <w:tcPr>
            <w:tcW w:w="1134"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72</w:t>
            </w:r>
          </w:p>
        </w:tc>
        <w:tc>
          <w:tcPr>
            <w:tcW w:w="1134"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71</w:t>
            </w:r>
          </w:p>
        </w:tc>
        <w:tc>
          <w:tcPr>
            <w:tcW w:w="1134" w:type="dxa"/>
          </w:tcPr>
          <w:p w:rsidR="00E3090F" w:rsidRPr="00C76899" w:rsidRDefault="00E3090F" w:rsidP="00C76899">
            <w:pPr>
              <w:jc w:val="right"/>
              <w:rPr>
                <w:rFonts w:ascii="Times New Roman" w:hAnsi="Times New Roman" w:cs="Times New Roman"/>
                <w:b/>
                <w:sz w:val="24"/>
                <w:szCs w:val="24"/>
              </w:rPr>
            </w:pPr>
            <w:r w:rsidRPr="00C76899">
              <w:rPr>
                <w:rFonts w:ascii="Times New Roman" w:hAnsi="Times New Roman" w:cs="Times New Roman"/>
                <w:b/>
                <w:sz w:val="24"/>
                <w:szCs w:val="24"/>
              </w:rPr>
              <w:t>214</w:t>
            </w:r>
          </w:p>
        </w:tc>
      </w:tr>
    </w:tbl>
    <w:p w:rsidR="00E3090F" w:rsidRPr="00C76899" w:rsidRDefault="00E3090F" w:rsidP="00C76899">
      <w:pPr>
        <w:spacing w:after="0"/>
        <w:jc w:val="right"/>
        <w:rPr>
          <w:rFonts w:ascii="Times New Roman" w:hAnsi="Times New Roman" w:cs="Times New Roman"/>
          <w:sz w:val="24"/>
          <w:szCs w:val="24"/>
        </w:rPr>
      </w:pPr>
    </w:p>
    <w:p w:rsidR="00E3090F" w:rsidRPr="00C76899" w:rsidRDefault="00E3090F" w:rsidP="00C76899">
      <w:pPr>
        <w:spacing w:after="0"/>
        <w:jc w:val="both"/>
        <w:rPr>
          <w:rFonts w:ascii="Times New Roman" w:hAnsi="Times New Roman" w:cs="Times New Roman"/>
          <w:sz w:val="24"/>
          <w:szCs w:val="24"/>
        </w:rPr>
      </w:pPr>
      <w:r w:rsidRPr="00C76899">
        <w:rPr>
          <w:rFonts w:ascii="Times New Roman" w:eastAsia="Times New Roman" w:hAnsi="Times New Roman" w:cs="Times New Roman"/>
          <w:b/>
          <w:sz w:val="24"/>
          <w:szCs w:val="24"/>
          <w:u w:val="single"/>
          <w:lang w:eastAsia="ru-RU"/>
        </w:rPr>
        <w:t xml:space="preserve">ПРОЕКТЫ </w:t>
      </w:r>
      <w:proofErr w:type="gramStart"/>
      <w:r w:rsidRPr="00C76899">
        <w:rPr>
          <w:rFonts w:ascii="Times New Roman" w:eastAsia="Times New Roman" w:hAnsi="Times New Roman" w:cs="Times New Roman"/>
          <w:b/>
          <w:sz w:val="24"/>
          <w:szCs w:val="24"/>
          <w:u w:val="single"/>
          <w:lang w:eastAsia="ru-RU"/>
        </w:rPr>
        <w:t xml:space="preserve">   (</w:t>
      </w:r>
      <w:proofErr w:type="gramEnd"/>
      <w:r w:rsidRPr="00C76899">
        <w:rPr>
          <w:rFonts w:ascii="Times New Roman" w:eastAsia="Times New Roman" w:hAnsi="Times New Roman" w:cs="Times New Roman"/>
          <w:b/>
          <w:sz w:val="24"/>
          <w:szCs w:val="24"/>
          <w:u w:val="single"/>
          <w:lang w:eastAsia="ru-RU"/>
        </w:rPr>
        <w:t xml:space="preserve">с расшифровкой)         </w:t>
      </w:r>
    </w:p>
    <w:tbl>
      <w:tblPr>
        <w:tblW w:w="0" w:type="auto"/>
        <w:tblLook w:val="04A0" w:firstRow="1" w:lastRow="0" w:firstColumn="1" w:lastColumn="0" w:noHBand="0" w:noVBand="1"/>
      </w:tblPr>
      <w:tblGrid>
        <w:gridCol w:w="458"/>
        <w:gridCol w:w="2059"/>
        <w:gridCol w:w="1262"/>
        <w:gridCol w:w="1015"/>
        <w:gridCol w:w="1263"/>
        <w:gridCol w:w="1015"/>
        <w:gridCol w:w="1263"/>
        <w:gridCol w:w="1015"/>
      </w:tblGrid>
      <w:tr w:rsidR="00E3090F" w:rsidRPr="00C76899" w:rsidTr="00E3090F">
        <w:trPr>
          <w:trHeight w:val="51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b/>
                <w:bCs/>
                <w:color w:val="000000"/>
                <w:sz w:val="24"/>
                <w:szCs w:val="24"/>
                <w:lang w:eastAsia="ru-RU"/>
              </w:rPr>
            </w:pPr>
            <w:r w:rsidRPr="00C76899">
              <w:rPr>
                <w:rFonts w:ascii="Times New Roman" w:eastAsia="Times New Roman" w:hAnsi="Times New Roman" w:cs="Times New Roman"/>
                <w:b/>
                <w:bCs/>
                <w:color w:val="000000"/>
                <w:sz w:val="24"/>
                <w:szCs w:val="24"/>
                <w:lang w:eastAsia="ru-RU"/>
              </w:rPr>
              <w: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b/>
                <w:bCs/>
                <w:color w:val="000000"/>
                <w:sz w:val="24"/>
                <w:szCs w:val="24"/>
                <w:lang w:eastAsia="ru-RU"/>
              </w:rPr>
            </w:pPr>
            <w:r w:rsidRPr="00C76899">
              <w:rPr>
                <w:rFonts w:ascii="Times New Roman" w:eastAsia="Times New Roman" w:hAnsi="Times New Roman" w:cs="Times New Roman"/>
                <w:b/>
                <w:bCs/>
                <w:color w:val="000000"/>
                <w:sz w:val="24"/>
                <w:szCs w:val="24"/>
                <w:lang w:eastAsia="ru-RU"/>
              </w:rPr>
              <w:t>Направления</w:t>
            </w:r>
          </w:p>
        </w:tc>
        <w:tc>
          <w:tcPr>
            <w:tcW w:w="0" w:type="auto"/>
            <w:gridSpan w:val="2"/>
            <w:tcBorders>
              <w:top w:val="single" w:sz="4" w:space="0" w:color="000000"/>
              <w:left w:val="nil"/>
              <w:bottom w:val="single" w:sz="4" w:space="0" w:color="000000"/>
              <w:right w:val="nil"/>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b/>
                <w:bCs/>
                <w:color w:val="000000"/>
                <w:sz w:val="24"/>
                <w:szCs w:val="24"/>
                <w:lang w:eastAsia="ru-RU"/>
              </w:rPr>
            </w:pPr>
            <w:r w:rsidRPr="00C76899">
              <w:rPr>
                <w:rFonts w:ascii="Times New Roman" w:eastAsia="Times New Roman" w:hAnsi="Times New Roman" w:cs="Times New Roman"/>
                <w:b/>
                <w:bCs/>
                <w:color w:val="000000"/>
                <w:sz w:val="24"/>
                <w:szCs w:val="24"/>
                <w:lang w:eastAsia="ru-RU"/>
              </w:rPr>
              <w:t>2023</w:t>
            </w:r>
          </w:p>
        </w:tc>
        <w:tc>
          <w:tcPr>
            <w:tcW w:w="0" w:type="auto"/>
            <w:gridSpan w:val="2"/>
            <w:tcBorders>
              <w:top w:val="single" w:sz="4" w:space="0" w:color="000000"/>
              <w:left w:val="single" w:sz="4" w:space="0" w:color="000000"/>
              <w:bottom w:val="single" w:sz="4" w:space="0" w:color="000000"/>
              <w:right w:val="nil"/>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b/>
                <w:bCs/>
                <w:color w:val="000000"/>
                <w:sz w:val="24"/>
                <w:szCs w:val="24"/>
                <w:lang w:eastAsia="ru-RU"/>
              </w:rPr>
            </w:pPr>
            <w:r w:rsidRPr="00C76899">
              <w:rPr>
                <w:rFonts w:ascii="Times New Roman" w:eastAsia="Times New Roman" w:hAnsi="Times New Roman" w:cs="Times New Roman"/>
                <w:b/>
                <w:bCs/>
                <w:color w:val="000000"/>
                <w:sz w:val="24"/>
                <w:szCs w:val="24"/>
                <w:lang w:eastAsia="ru-RU"/>
              </w:rPr>
              <w:t>2024</w:t>
            </w:r>
          </w:p>
        </w:tc>
        <w:tc>
          <w:tcPr>
            <w:tcW w:w="0" w:type="auto"/>
            <w:gridSpan w:val="2"/>
            <w:tcBorders>
              <w:top w:val="single" w:sz="4" w:space="0" w:color="000000"/>
              <w:left w:val="single" w:sz="4" w:space="0" w:color="000000"/>
              <w:bottom w:val="single" w:sz="4" w:space="0" w:color="000000"/>
              <w:right w:val="nil"/>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b/>
                <w:bCs/>
                <w:color w:val="000000"/>
                <w:sz w:val="24"/>
                <w:szCs w:val="24"/>
                <w:lang w:eastAsia="ru-RU"/>
              </w:rPr>
            </w:pPr>
            <w:r w:rsidRPr="00C76899">
              <w:rPr>
                <w:rFonts w:ascii="Times New Roman" w:eastAsia="Times New Roman" w:hAnsi="Times New Roman" w:cs="Times New Roman"/>
                <w:b/>
                <w:bCs/>
                <w:color w:val="000000"/>
                <w:sz w:val="24"/>
                <w:szCs w:val="24"/>
                <w:lang w:eastAsia="ru-RU"/>
              </w:rPr>
              <w:t>2025</w:t>
            </w:r>
          </w:p>
        </w:tc>
      </w:tr>
      <w:tr w:rsidR="00E3090F" w:rsidRPr="00C76899" w:rsidTr="00E3090F">
        <w:trPr>
          <w:trHeight w:val="5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090F" w:rsidRPr="00C76899" w:rsidRDefault="00E3090F" w:rsidP="00C76899">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090F" w:rsidRPr="00C76899" w:rsidRDefault="00E3090F" w:rsidP="00C76899">
            <w:pPr>
              <w:spacing w:after="0" w:line="240" w:lineRule="auto"/>
              <w:rPr>
                <w:rFonts w:ascii="Times New Roman" w:eastAsia="Times New Roman" w:hAnsi="Times New Roman" w:cs="Times New Roman"/>
                <w:b/>
                <w:bCs/>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Кол-во проектов, шт.</w:t>
            </w:r>
          </w:p>
        </w:tc>
        <w:tc>
          <w:tcPr>
            <w:tcW w:w="0" w:type="auto"/>
            <w:tcBorders>
              <w:top w:val="nil"/>
              <w:left w:val="nil"/>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Сумма, млн. руб.</w:t>
            </w:r>
          </w:p>
        </w:tc>
        <w:tc>
          <w:tcPr>
            <w:tcW w:w="0" w:type="auto"/>
            <w:tcBorders>
              <w:top w:val="nil"/>
              <w:left w:val="nil"/>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Кол-во проектов, шт.</w:t>
            </w:r>
          </w:p>
        </w:tc>
        <w:tc>
          <w:tcPr>
            <w:tcW w:w="0" w:type="auto"/>
            <w:tcBorders>
              <w:top w:val="nil"/>
              <w:left w:val="nil"/>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Сумма, млн. руб.</w:t>
            </w:r>
          </w:p>
        </w:tc>
        <w:tc>
          <w:tcPr>
            <w:tcW w:w="0" w:type="auto"/>
            <w:tcBorders>
              <w:top w:val="nil"/>
              <w:left w:val="nil"/>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Кол-во проектов, шт.</w:t>
            </w:r>
          </w:p>
        </w:tc>
        <w:tc>
          <w:tcPr>
            <w:tcW w:w="0" w:type="auto"/>
            <w:tcBorders>
              <w:top w:val="nil"/>
              <w:left w:val="nil"/>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Сумма, млн. руб.</w:t>
            </w:r>
          </w:p>
        </w:tc>
      </w:tr>
      <w:tr w:rsidR="00E3090F" w:rsidRPr="00C76899" w:rsidTr="00E3090F">
        <w:trPr>
          <w:trHeight w:val="51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1</w:t>
            </w:r>
          </w:p>
        </w:tc>
        <w:tc>
          <w:tcPr>
            <w:tcW w:w="0" w:type="auto"/>
            <w:tcBorders>
              <w:top w:val="nil"/>
              <w:left w:val="nil"/>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Инициативное Бюджетирование</w:t>
            </w: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r>
      <w:tr w:rsidR="00E3090F" w:rsidRPr="00C76899" w:rsidTr="00E3090F">
        <w:trPr>
          <w:trHeight w:val="51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2</w:t>
            </w:r>
          </w:p>
        </w:tc>
        <w:tc>
          <w:tcPr>
            <w:tcW w:w="0" w:type="auto"/>
            <w:tcBorders>
              <w:top w:val="nil"/>
              <w:left w:val="nil"/>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 xml:space="preserve">Самообложение </w:t>
            </w: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r>
      <w:tr w:rsidR="00E3090F" w:rsidRPr="00C76899" w:rsidTr="00E3090F">
        <w:trPr>
          <w:trHeight w:val="51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3</w:t>
            </w:r>
          </w:p>
        </w:tc>
        <w:tc>
          <w:tcPr>
            <w:tcW w:w="0" w:type="auto"/>
            <w:tcBorders>
              <w:top w:val="nil"/>
              <w:left w:val="nil"/>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КРСТ Благоустройство</w:t>
            </w: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r>
      <w:tr w:rsidR="00E3090F" w:rsidRPr="00C76899" w:rsidTr="00E3090F">
        <w:trPr>
          <w:trHeight w:val="51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4</w:t>
            </w:r>
          </w:p>
        </w:tc>
        <w:tc>
          <w:tcPr>
            <w:tcW w:w="0" w:type="auto"/>
            <w:tcBorders>
              <w:top w:val="nil"/>
              <w:left w:val="nil"/>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Лучший муниципальный проект</w:t>
            </w: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p>
        </w:tc>
      </w:tr>
      <w:tr w:rsidR="00E3090F" w:rsidRPr="00C76899" w:rsidTr="00E3090F">
        <w:trPr>
          <w:trHeight w:val="510"/>
        </w:trPr>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3090F" w:rsidRPr="00C76899" w:rsidRDefault="00E3090F" w:rsidP="00C76899">
            <w:pPr>
              <w:spacing w:after="0" w:line="240" w:lineRule="auto"/>
              <w:jc w:val="center"/>
              <w:rPr>
                <w:rFonts w:ascii="Times New Roman" w:eastAsia="Times New Roman" w:hAnsi="Times New Roman" w:cs="Times New Roman"/>
                <w:color w:val="000000"/>
                <w:sz w:val="24"/>
                <w:szCs w:val="24"/>
                <w:lang w:eastAsia="ru-RU"/>
              </w:rPr>
            </w:pPr>
            <w:r w:rsidRPr="00C76899">
              <w:rPr>
                <w:rFonts w:ascii="Times New Roman" w:eastAsia="Times New Roman" w:hAnsi="Times New Roman" w:cs="Times New Roman"/>
                <w:color w:val="000000"/>
                <w:sz w:val="24"/>
                <w:szCs w:val="24"/>
                <w:lang w:eastAsia="ru-RU"/>
              </w:rPr>
              <w:t>Итого</w:t>
            </w:r>
          </w:p>
        </w:tc>
        <w:tc>
          <w:tcPr>
            <w:tcW w:w="0" w:type="auto"/>
            <w:vMerge w:val="restart"/>
            <w:tcBorders>
              <w:top w:val="nil"/>
              <w:left w:val="single" w:sz="4" w:space="0" w:color="000000"/>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b/>
                <w:bCs/>
                <w:color w:val="000000"/>
                <w:sz w:val="24"/>
                <w:szCs w:val="24"/>
                <w:lang w:eastAsia="ru-RU"/>
              </w:rPr>
            </w:pPr>
          </w:p>
        </w:tc>
        <w:tc>
          <w:tcPr>
            <w:tcW w:w="0" w:type="auto"/>
            <w:vMerge w:val="restart"/>
            <w:tcBorders>
              <w:top w:val="nil"/>
              <w:left w:val="single" w:sz="4" w:space="0" w:color="000000"/>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b/>
                <w:bCs/>
                <w:color w:val="000000"/>
                <w:sz w:val="24"/>
                <w:szCs w:val="24"/>
                <w:lang w:eastAsia="ru-RU"/>
              </w:rPr>
            </w:pPr>
          </w:p>
        </w:tc>
        <w:tc>
          <w:tcPr>
            <w:tcW w:w="0" w:type="auto"/>
            <w:vMerge w:val="restart"/>
            <w:tcBorders>
              <w:top w:val="nil"/>
              <w:left w:val="single" w:sz="4" w:space="0" w:color="000000"/>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b/>
                <w:bCs/>
                <w:color w:val="000000"/>
                <w:sz w:val="24"/>
                <w:szCs w:val="24"/>
                <w:lang w:eastAsia="ru-RU"/>
              </w:rPr>
            </w:pPr>
          </w:p>
        </w:tc>
        <w:tc>
          <w:tcPr>
            <w:tcW w:w="0" w:type="auto"/>
            <w:vMerge w:val="restart"/>
            <w:tcBorders>
              <w:top w:val="nil"/>
              <w:left w:val="single" w:sz="4" w:space="0" w:color="000000"/>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b/>
                <w:bCs/>
                <w:color w:val="000000"/>
                <w:sz w:val="24"/>
                <w:szCs w:val="24"/>
                <w:lang w:eastAsia="ru-RU"/>
              </w:rPr>
            </w:pPr>
          </w:p>
        </w:tc>
        <w:tc>
          <w:tcPr>
            <w:tcW w:w="0" w:type="auto"/>
            <w:vMerge w:val="restart"/>
            <w:tcBorders>
              <w:top w:val="nil"/>
              <w:left w:val="single" w:sz="4" w:space="0" w:color="000000"/>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b/>
                <w:bCs/>
                <w:color w:val="000000"/>
                <w:sz w:val="24"/>
                <w:szCs w:val="24"/>
                <w:lang w:eastAsia="ru-RU"/>
              </w:rPr>
            </w:pPr>
          </w:p>
        </w:tc>
        <w:tc>
          <w:tcPr>
            <w:tcW w:w="0" w:type="auto"/>
            <w:vMerge w:val="restart"/>
            <w:tcBorders>
              <w:top w:val="nil"/>
              <w:left w:val="single" w:sz="4" w:space="0" w:color="000000"/>
              <w:bottom w:val="single" w:sz="4" w:space="0" w:color="000000"/>
              <w:right w:val="single" w:sz="4" w:space="0" w:color="000000"/>
            </w:tcBorders>
            <w:shd w:val="clear" w:color="auto" w:fill="auto"/>
            <w:vAlign w:val="bottom"/>
          </w:tcPr>
          <w:p w:rsidR="00E3090F" w:rsidRPr="00C76899" w:rsidRDefault="00E3090F" w:rsidP="00C76899">
            <w:pPr>
              <w:spacing w:after="0" w:line="240" w:lineRule="auto"/>
              <w:jc w:val="center"/>
              <w:rPr>
                <w:rFonts w:ascii="Times New Roman" w:eastAsia="Times New Roman" w:hAnsi="Times New Roman" w:cs="Times New Roman"/>
                <w:b/>
                <w:bCs/>
                <w:color w:val="000000"/>
                <w:sz w:val="24"/>
                <w:szCs w:val="24"/>
                <w:lang w:eastAsia="ru-RU"/>
              </w:rPr>
            </w:pPr>
          </w:p>
        </w:tc>
      </w:tr>
      <w:tr w:rsidR="00E3090F" w:rsidRPr="00C76899" w:rsidTr="00E3090F">
        <w:trPr>
          <w:trHeight w:val="509"/>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E3090F" w:rsidRPr="00C76899" w:rsidRDefault="00E3090F" w:rsidP="00C76899">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single" w:sz="4" w:space="0" w:color="000000"/>
              <w:bottom w:val="single" w:sz="4" w:space="0" w:color="000000"/>
              <w:right w:val="single" w:sz="4" w:space="0" w:color="000000"/>
            </w:tcBorders>
            <w:vAlign w:val="center"/>
          </w:tcPr>
          <w:p w:rsidR="00E3090F" w:rsidRPr="00C76899" w:rsidRDefault="00E3090F" w:rsidP="00C76899">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nil"/>
              <w:left w:val="single" w:sz="4" w:space="0" w:color="000000"/>
              <w:bottom w:val="single" w:sz="4" w:space="0" w:color="000000"/>
              <w:right w:val="single" w:sz="4" w:space="0" w:color="000000"/>
            </w:tcBorders>
            <w:vAlign w:val="center"/>
          </w:tcPr>
          <w:p w:rsidR="00E3090F" w:rsidRPr="00C76899" w:rsidRDefault="00E3090F" w:rsidP="00C76899">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nil"/>
              <w:left w:val="single" w:sz="4" w:space="0" w:color="000000"/>
              <w:bottom w:val="single" w:sz="4" w:space="0" w:color="000000"/>
              <w:right w:val="single" w:sz="4" w:space="0" w:color="000000"/>
            </w:tcBorders>
            <w:vAlign w:val="center"/>
          </w:tcPr>
          <w:p w:rsidR="00E3090F" w:rsidRPr="00C76899" w:rsidRDefault="00E3090F" w:rsidP="00C76899">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nil"/>
              <w:left w:val="single" w:sz="4" w:space="0" w:color="000000"/>
              <w:bottom w:val="single" w:sz="4" w:space="0" w:color="000000"/>
              <w:right w:val="single" w:sz="4" w:space="0" w:color="000000"/>
            </w:tcBorders>
            <w:vAlign w:val="center"/>
          </w:tcPr>
          <w:p w:rsidR="00E3090F" w:rsidRPr="00C76899" w:rsidRDefault="00E3090F" w:rsidP="00C76899">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nil"/>
              <w:left w:val="single" w:sz="4" w:space="0" w:color="000000"/>
              <w:bottom w:val="single" w:sz="4" w:space="0" w:color="000000"/>
              <w:right w:val="single" w:sz="4" w:space="0" w:color="000000"/>
            </w:tcBorders>
            <w:vAlign w:val="center"/>
          </w:tcPr>
          <w:p w:rsidR="00E3090F" w:rsidRPr="00C76899" w:rsidRDefault="00E3090F" w:rsidP="00C76899">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nil"/>
              <w:left w:val="single" w:sz="4" w:space="0" w:color="000000"/>
              <w:bottom w:val="single" w:sz="4" w:space="0" w:color="000000"/>
              <w:right w:val="single" w:sz="4" w:space="0" w:color="000000"/>
            </w:tcBorders>
            <w:vAlign w:val="center"/>
          </w:tcPr>
          <w:p w:rsidR="00E3090F" w:rsidRPr="00C76899" w:rsidRDefault="00E3090F" w:rsidP="00C76899">
            <w:pPr>
              <w:spacing w:after="0" w:line="240" w:lineRule="auto"/>
              <w:rPr>
                <w:rFonts w:ascii="Times New Roman" w:eastAsia="Times New Roman" w:hAnsi="Times New Roman" w:cs="Times New Roman"/>
                <w:b/>
                <w:bCs/>
                <w:color w:val="000000"/>
                <w:sz w:val="24"/>
                <w:szCs w:val="24"/>
                <w:lang w:eastAsia="ru-RU"/>
              </w:rPr>
            </w:pPr>
          </w:p>
        </w:tc>
      </w:tr>
    </w:tbl>
    <w:p w:rsidR="00E3090F" w:rsidRPr="00C76899" w:rsidRDefault="00E3090F" w:rsidP="00C76899">
      <w:pPr>
        <w:pStyle w:val="a6"/>
        <w:ind w:left="0"/>
        <w:jc w:val="both"/>
        <w:rPr>
          <w:rFonts w:ascii="Times New Roman" w:hAnsi="Times New Roman"/>
          <w:sz w:val="24"/>
        </w:rPr>
      </w:pPr>
    </w:p>
    <w:p w:rsidR="00E3090F" w:rsidRPr="00C76899" w:rsidRDefault="00E3090F" w:rsidP="00C76899">
      <w:pPr>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В рамках благоустройства в территориальных отделах проводится:</w:t>
      </w:r>
    </w:p>
    <w:p w:rsidR="00E3090F" w:rsidRPr="00C76899" w:rsidRDefault="00E3090F" w:rsidP="00C76899">
      <w:pPr>
        <w:spacing w:after="0" w:line="240" w:lineRule="auto"/>
        <w:jc w:val="both"/>
        <w:rPr>
          <w:rFonts w:ascii="Times New Roman" w:hAnsi="Times New Roman" w:cs="Times New Roman"/>
          <w:sz w:val="24"/>
          <w:szCs w:val="24"/>
        </w:rPr>
      </w:pPr>
    </w:p>
    <w:tbl>
      <w:tblPr>
        <w:tblStyle w:val="a3"/>
        <w:tblW w:w="9889" w:type="dxa"/>
        <w:tblLayout w:type="fixed"/>
        <w:tblLook w:val="04A0" w:firstRow="1" w:lastRow="0" w:firstColumn="1" w:lastColumn="0" w:noHBand="0" w:noVBand="1"/>
      </w:tblPr>
      <w:tblGrid>
        <w:gridCol w:w="534"/>
        <w:gridCol w:w="3685"/>
        <w:gridCol w:w="5670"/>
      </w:tblGrid>
      <w:tr w:rsidR="00E3090F" w:rsidRPr="00C76899" w:rsidTr="00E3090F">
        <w:tc>
          <w:tcPr>
            <w:tcW w:w="5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w:t>
            </w:r>
          </w:p>
        </w:tc>
        <w:tc>
          <w:tcPr>
            <w:tcW w:w="3685"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Наименование ТО</w:t>
            </w:r>
          </w:p>
        </w:tc>
        <w:tc>
          <w:tcPr>
            <w:tcW w:w="5670"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2023-2025г</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rPr>
                <w:rFonts w:ascii="Times New Roman" w:hAnsi="Times New Roman" w:cs="Times New Roman"/>
                <w:sz w:val="24"/>
                <w:szCs w:val="24"/>
              </w:rPr>
            </w:pPr>
            <w:r w:rsidRPr="00C76899">
              <w:rPr>
                <w:rFonts w:ascii="Times New Roman" w:hAnsi="Times New Roman" w:cs="Times New Roman"/>
                <w:sz w:val="24"/>
                <w:szCs w:val="24"/>
              </w:rPr>
              <w:t xml:space="preserve">скашивание травы, валка деревьев, </w:t>
            </w:r>
            <w:r w:rsidRPr="00C76899">
              <w:rPr>
                <w:rFonts w:ascii="Times New Roman" w:hAnsi="Times New Roman" w:cs="Times New Roman"/>
                <w:sz w:val="24"/>
                <w:szCs w:val="24"/>
              </w:rPr>
              <w:br/>
              <w:t>косметический ремонт памятников</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rPr>
                <w:rFonts w:ascii="Times New Roman" w:hAnsi="Times New Roman" w:cs="Times New Roman"/>
                <w:sz w:val="24"/>
                <w:szCs w:val="24"/>
              </w:rPr>
            </w:pPr>
            <w:r w:rsidRPr="00C76899">
              <w:rPr>
                <w:rFonts w:ascii="Times New Roman" w:hAnsi="Times New Roman" w:cs="Times New Roman"/>
                <w:sz w:val="24"/>
                <w:szCs w:val="24"/>
              </w:rPr>
              <w:t xml:space="preserve">скашивание травы, валка деревьев, </w:t>
            </w:r>
            <w:r w:rsidRPr="00C76899">
              <w:rPr>
                <w:rFonts w:ascii="Times New Roman" w:hAnsi="Times New Roman" w:cs="Times New Roman"/>
                <w:sz w:val="24"/>
                <w:szCs w:val="24"/>
              </w:rPr>
              <w:br/>
              <w:t>косметический ремонт памятников</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lastRenderedPageBreak/>
              <w:t>3</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rPr>
                <w:rFonts w:ascii="Times New Roman" w:hAnsi="Times New Roman" w:cs="Times New Roman"/>
                <w:sz w:val="24"/>
                <w:szCs w:val="24"/>
              </w:rPr>
            </w:pPr>
            <w:r w:rsidRPr="00C76899">
              <w:rPr>
                <w:rFonts w:ascii="Times New Roman" w:hAnsi="Times New Roman" w:cs="Times New Roman"/>
                <w:sz w:val="24"/>
                <w:szCs w:val="24"/>
              </w:rPr>
              <w:t xml:space="preserve">скашивание травы, валка деревьев, </w:t>
            </w:r>
            <w:r w:rsidRPr="00C76899">
              <w:rPr>
                <w:rFonts w:ascii="Times New Roman" w:hAnsi="Times New Roman" w:cs="Times New Roman"/>
                <w:sz w:val="24"/>
                <w:szCs w:val="24"/>
              </w:rPr>
              <w:br/>
              <w:t>косметический ремонт памятников</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rPr>
                <w:rFonts w:ascii="Times New Roman" w:hAnsi="Times New Roman" w:cs="Times New Roman"/>
                <w:sz w:val="24"/>
                <w:szCs w:val="24"/>
              </w:rPr>
            </w:pPr>
            <w:r w:rsidRPr="00C76899">
              <w:rPr>
                <w:rFonts w:ascii="Times New Roman" w:hAnsi="Times New Roman" w:cs="Times New Roman"/>
                <w:sz w:val="24"/>
                <w:szCs w:val="24"/>
              </w:rPr>
              <w:t xml:space="preserve">скашивание травы, валка деревьев, </w:t>
            </w:r>
            <w:r w:rsidRPr="00C76899">
              <w:rPr>
                <w:rFonts w:ascii="Times New Roman" w:hAnsi="Times New Roman" w:cs="Times New Roman"/>
                <w:sz w:val="24"/>
                <w:szCs w:val="24"/>
              </w:rPr>
              <w:br/>
              <w:t>косметический ремонт памятников</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rPr>
                <w:rFonts w:ascii="Times New Roman" w:hAnsi="Times New Roman" w:cs="Times New Roman"/>
                <w:sz w:val="24"/>
                <w:szCs w:val="24"/>
              </w:rPr>
            </w:pPr>
            <w:r w:rsidRPr="00C76899">
              <w:rPr>
                <w:rFonts w:ascii="Times New Roman" w:hAnsi="Times New Roman" w:cs="Times New Roman"/>
                <w:sz w:val="24"/>
                <w:szCs w:val="24"/>
              </w:rPr>
              <w:t>скашивание травы, валка деревьев, косметический ремонт памятников, проведение очистки кладбища от сухих деревьев и кустарников</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rPr>
                <w:rFonts w:ascii="Times New Roman" w:hAnsi="Times New Roman" w:cs="Times New Roman"/>
                <w:sz w:val="24"/>
                <w:szCs w:val="24"/>
              </w:rPr>
            </w:pPr>
            <w:r w:rsidRPr="00C76899">
              <w:rPr>
                <w:rFonts w:ascii="Times New Roman" w:hAnsi="Times New Roman" w:cs="Times New Roman"/>
                <w:sz w:val="24"/>
                <w:szCs w:val="24"/>
              </w:rPr>
              <w:t>косметический ремонт памятников, скашивание травы</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rPr>
                <w:rFonts w:ascii="Times New Roman" w:hAnsi="Times New Roman" w:cs="Times New Roman"/>
                <w:sz w:val="24"/>
                <w:szCs w:val="24"/>
              </w:rPr>
            </w:pPr>
            <w:r w:rsidRPr="00C76899">
              <w:rPr>
                <w:rFonts w:ascii="Times New Roman" w:hAnsi="Times New Roman" w:cs="Times New Roman"/>
                <w:sz w:val="24"/>
                <w:szCs w:val="24"/>
              </w:rPr>
              <w:t>косметический ремонт памятников, скашивание травы</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rPr>
                <w:rFonts w:ascii="Times New Roman" w:hAnsi="Times New Roman" w:cs="Times New Roman"/>
                <w:sz w:val="24"/>
                <w:szCs w:val="24"/>
              </w:rPr>
            </w:pPr>
            <w:r w:rsidRPr="00C76899">
              <w:rPr>
                <w:rFonts w:ascii="Times New Roman" w:hAnsi="Times New Roman" w:cs="Times New Roman"/>
                <w:sz w:val="24"/>
                <w:szCs w:val="24"/>
              </w:rPr>
              <w:t xml:space="preserve">скашивание травы, валка деревьев, </w:t>
            </w:r>
            <w:r w:rsidRPr="00C76899">
              <w:rPr>
                <w:rFonts w:ascii="Times New Roman" w:hAnsi="Times New Roman" w:cs="Times New Roman"/>
                <w:sz w:val="24"/>
                <w:szCs w:val="24"/>
              </w:rPr>
              <w:br/>
              <w:t>косметический ремонт памятников, благоустройство детских, спортивных площадок</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rPr>
                <w:rFonts w:ascii="Times New Roman" w:hAnsi="Times New Roman" w:cs="Times New Roman"/>
                <w:sz w:val="24"/>
                <w:szCs w:val="24"/>
              </w:rPr>
            </w:pPr>
            <w:r w:rsidRPr="00C76899">
              <w:rPr>
                <w:rFonts w:ascii="Times New Roman" w:hAnsi="Times New Roman" w:cs="Times New Roman"/>
                <w:sz w:val="24"/>
                <w:szCs w:val="24"/>
              </w:rPr>
              <w:t xml:space="preserve">скашивание травы, валка деревьев, </w:t>
            </w:r>
            <w:r w:rsidRPr="00C76899">
              <w:rPr>
                <w:rFonts w:ascii="Times New Roman" w:hAnsi="Times New Roman" w:cs="Times New Roman"/>
                <w:sz w:val="24"/>
                <w:szCs w:val="24"/>
              </w:rPr>
              <w:br/>
              <w:t>косметический ремонт памятников</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rPr>
                <w:rFonts w:ascii="Times New Roman" w:hAnsi="Times New Roman" w:cs="Times New Roman"/>
                <w:sz w:val="24"/>
                <w:szCs w:val="24"/>
              </w:rPr>
            </w:pPr>
            <w:r w:rsidRPr="00C76899">
              <w:rPr>
                <w:rFonts w:ascii="Times New Roman" w:hAnsi="Times New Roman" w:cs="Times New Roman"/>
                <w:sz w:val="24"/>
                <w:szCs w:val="24"/>
              </w:rPr>
              <w:t xml:space="preserve">скашивание травы, валка деревьев, </w:t>
            </w:r>
            <w:r w:rsidRPr="00C76899">
              <w:rPr>
                <w:rFonts w:ascii="Times New Roman" w:hAnsi="Times New Roman" w:cs="Times New Roman"/>
                <w:sz w:val="24"/>
                <w:szCs w:val="24"/>
              </w:rPr>
              <w:br/>
              <w:t>косметический ремонт памятников, обслуживание ГТС, вывоз ТКО с территории пруда</w:t>
            </w:r>
          </w:p>
        </w:tc>
      </w:tr>
    </w:tbl>
    <w:p w:rsidR="00E3090F" w:rsidRPr="00C76899" w:rsidRDefault="00E3090F" w:rsidP="00C76899">
      <w:pPr>
        <w:spacing w:after="0" w:line="240" w:lineRule="auto"/>
        <w:jc w:val="both"/>
        <w:rPr>
          <w:rFonts w:ascii="Times New Roman" w:hAnsi="Times New Roman" w:cs="Times New Roman"/>
          <w:sz w:val="24"/>
          <w:szCs w:val="24"/>
        </w:rPr>
      </w:pPr>
    </w:p>
    <w:p w:rsidR="00E3090F" w:rsidRPr="00C76899" w:rsidRDefault="00E3090F" w:rsidP="00C76899">
      <w:pPr>
        <w:spacing w:after="0" w:line="240" w:lineRule="auto"/>
        <w:jc w:val="both"/>
        <w:rPr>
          <w:rFonts w:ascii="Times New Roman" w:hAnsi="Times New Roman" w:cs="Times New Roman"/>
          <w:sz w:val="24"/>
          <w:szCs w:val="24"/>
        </w:rPr>
      </w:pPr>
    </w:p>
    <w:p w:rsidR="00E3090F" w:rsidRPr="00C76899" w:rsidRDefault="00E3090F" w:rsidP="00C76899">
      <w:pPr>
        <w:spacing w:after="0"/>
        <w:jc w:val="both"/>
        <w:rPr>
          <w:rFonts w:ascii="Times New Roman" w:hAnsi="Times New Roman" w:cs="Times New Roman"/>
          <w:b/>
          <w:sz w:val="24"/>
          <w:szCs w:val="24"/>
        </w:rPr>
      </w:pPr>
      <w:r w:rsidRPr="00C76899">
        <w:rPr>
          <w:rFonts w:ascii="Times New Roman" w:hAnsi="Times New Roman" w:cs="Times New Roman"/>
          <w:b/>
          <w:sz w:val="24"/>
          <w:szCs w:val="24"/>
        </w:rPr>
        <w:t>Дополнительные пояснения по ТО</w:t>
      </w:r>
    </w:p>
    <w:p w:rsidR="00E3090F" w:rsidRPr="00C76899" w:rsidRDefault="00E3090F" w:rsidP="00C76899">
      <w:pPr>
        <w:spacing w:after="0"/>
        <w:jc w:val="both"/>
        <w:rPr>
          <w:rFonts w:ascii="Times New Roman" w:eastAsia="Times New Roman" w:hAnsi="Times New Roman" w:cs="Times New Roman"/>
          <w:sz w:val="24"/>
          <w:szCs w:val="24"/>
          <w:lang w:eastAsia="ru-RU"/>
        </w:rPr>
      </w:pPr>
    </w:p>
    <w:tbl>
      <w:tblPr>
        <w:tblStyle w:val="a3"/>
        <w:tblW w:w="0" w:type="auto"/>
        <w:tblLayout w:type="fixed"/>
        <w:tblLook w:val="04A0" w:firstRow="1" w:lastRow="0" w:firstColumn="1" w:lastColumn="0" w:noHBand="0" w:noVBand="1"/>
      </w:tblPr>
      <w:tblGrid>
        <w:gridCol w:w="534"/>
        <w:gridCol w:w="3685"/>
        <w:gridCol w:w="5670"/>
      </w:tblGrid>
      <w:tr w:rsidR="00E3090F" w:rsidRPr="00C76899" w:rsidTr="00E3090F">
        <w:tc>
          <w:tcPr>
            <w:tcW w:w="534"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w:t>
            </w:r>
          </w:p>
        </w:tc>
        <w:tc>
          <w:tcPr>
            <w:tcW w:w="3685" w:type="dxa"/>
          </w:tcPr>
          <w:p w:rsidR="00E3090F" w:rsidRPr="00C76899" w:rsidRDefault="00E3090F" w:rsidP="00C76899">
            <w:pPr>
              <w:jc w:val="both"/>
              <w:rPr>
                <w:rFonts w:ascii="Times New Roman" w:hAnsi="Times New Roman" w:cs="Times New Roman"/>
                <w:b/>
                <w:sz w:val="24"/>
                <w:szCs w:val="24"/>
              </w:rPr>
            </w:pPr>
            <w:r w:rsidRPr="00C76899">
              <w:rPr>
                <w:rFonts w:ascii="Times New Roman" w:hAnsi="Times New Roman" w:cs="Times New Roman"/>
                <w:b/>
                <w:sz w:val="24"/>
                <w:szCs w:val="24"/>
              </w:rPr>
              <w:t>Наименование ТО</w:t>
            </w:r>
          </w:p>
        </w:tc>
        <w:tc>
          <w:tcPr>
            <w:tcW w:w="5670" w:type="dxa"/>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2023-2025г</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Большеволковский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Брызгаловский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Водзимоньинский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-установлен пожарный гидрант в д. </w:t>
            </w:r>
            <w:proofErr w:type="spellStart"/>
            <w:r w:rsidRPr="00C76899">
              <w:rPr>
                <w:rFonts w:ascii="Times New Roman" w:hAnsi="Times New Roman" w:cs="Times New Roman"/>
                <w:sz w:val="24"/>
                <w:szCs w:val="24"/>
              </w:rPr>
              <w:t>Гуляево</w:t>
            </w:r>
            <w:proofErr w:type="spellEnd"/>
            <w:r w:rsidRPr="00C76899">
              <w:rPr>
                <w:rFonts w:ascii="Times New Roman" w:hAnsi="Times New Roman" w:cs="Times New Roman"/>
                <w:sz w:val="24"/>
                <w:szCs w:val="24"/>
              </w:rPr>
              <w:t xml:space="preserve"> (2025 год)</w:t>
            </w:r>
          </w:p>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 xml:space="preserve">-создание защитных противопожарных полос вокруг населенных пунктов (д. </w:t>
            </w:r>
            <w:proofErr w:type="spellStart"/>
            <w:r w:rsidRPr="00C76899">
              <w:rPr>
                <w:rFonts w:ascii="Times New Roman" w:hAnsi="Times New Roman" w:cs="Times New Roman"/>
                <w:sz w:val="24"/>
                <w:szCs w:val="24"/>
              </w:rPr>
              <w:t>Гуляево</w:t>
            </w:r>
            <w:proofErr w:type="spellEnd"/>
            <w:r w:rsidRPr="00C76899">
              <w:rPr>
                <w:rFonts w:ascii="Times New Roman" w:hAnsi="Times New Roman" w:cs="Times New Roman"/>
                <w:sz w:val="24"/>
                <w:szCs w:val="24"/>
              </w:rPr>
              <w:t>) –ежегодно</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Волипельгинский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Гурезь-Пудгинский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Зямбайгуртский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ind w:hanging="34"/>
              <w:jc w:val="center"/>
              <w:rPr>
                <w:rFonts w:ascii="Times New Roman" w:hAnsi="Times New Roman" w:cs="Times New Roman"/>
                <w:sz w:val="24"/>
                <w:szCs w:val="24"/>
              </w:rPr>
            </w:pPr>
            <w:r w:rsidRPr="00C76899">
              <w:rPr>
                <w:rFonts w:ascii="Times New Roman" w:hAnsi="Times New Roman" w:cs="Times New Roman"/>
                <w:sz w:val="24"/>
                <w:szCs w:val="24"/>
              </w:rPr>
              <w:t>-</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Какможский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pStyle w:val="a6"/>
              <w:widowControl/>
              <w:numPr>
                <w:ilvl w:val="0"/>
                <w:numId w:val="17"/>
              </w:numPr>
              <w:suppressAutoHyphens w:val="0"/>
              <w:ind w:left="0"/>
              <w:jc w:val="both"/>
              <w:rPr>
                <w:rFonts w:ascii="Times New Roman" w:eastAsia="Times New Roman" w:hAnsi="Times New Roman"/>
                <w:bCs/>
                <w:sz w:val="24"/>
                <w:lang w:eastAsia="ru-RU"/>
              </w:rPr>
            </w:pPr>
            <w:r w:rsidRPr="00C76899">
              <w:rPr>
                <w:rFonts w:ascii="Times New Roman" w:eastAsia="Times New Roman" w:hAnsi="Times New Roman"/>
                <w:bCs/>
                <w:sz w:val="24"/>
                <w:lang w:eastAsia="ru-RU"/>
              </w:rPr>
              <w:t>Предоставление характеристик (полиция, военкомат);</w:t>
            </w:r>
          </w:p>
          <w:p w:rsidR="00E3090F" w:rsidRPr="00C76899" w:rsidRDefault="00E3090F" w:rsidP="00C76899">
            <w:pPr>
              <w:pStyle w:val="a6"/>
              <w:widowControl/>
              <w:numPr>
                <w:ilvl w:val="0"/>
                <w:numId w:val="17"/>
              </w:numPr>
              <w:suppressAutoHyphens w:val="0"/>
              <w:ind w:left="0"/>
              <w:jc w:val="both"/>
              <w:rPr>
                <w:rFonts w:ascii="Times New Roman" w:eastAsia="Times New Roman" w:hAnsi="Times New Roman"/>
                <w:bCs/>
                <w:sz w:val="24"/>
                <w:lang w:eastAsia="ru-RU"/>
              </w:rPr>
            </w:pPr>
            <w:r w:rsidRPr="00C76899">
              <w:rPr>
                <w:rFonts w:ascii="Times New Roman" w:eastAsia="Times New Roman" w:hAnsi="Times New Roman"/>
                <w:bCs/>
                <w:sz w:val="24"/>
                <w:lang w:eastAsia="ru-RU"/>
              </w:rPr>
              <w:t xml:space="preserve">ведется работа с многодетными семьями (установка пожарных </w:t>
            </w:r>
            <w:proofErr w:type="spellStart"/>
            <w:r w:rsidRPr="00C76899">
              <w:rPr>
                <w:rFonts w:ascii="Times New Roman" w:eastAsia="Times New Roman" w:hAnsi="Times New Roman"/>
                <w:bCs/>
                <w:sz w:val="24"/>
                <w:lang w:eastAsia="ru-RU"/>
              </w:rPr>
              <w:t>извещателей</w:t>
            </w:r>
            <w:proofErr w:type="spellEnd"/>
            <w:r w:rsidRPr="00C76899">
              <w:rPr>
                <w:rFonts w:ascii="Times New Roman" w:eastAsia="Times New Roman" w:hAnsi="Times New Roman"/>
                <w:bCs/>
                <w:sz w:val="24"/>
                <w:lang w:eastAsia="ru-RU"/>
              </w:rPr>
              <w:t xml:space="preserve"> 2023 – 5шт., участие в совместных рейдах по проверке семей и общественных мест);</w:t>
            </w:r>
          </w:p>
          <w:p w:rsidR="00E3090F" w:rsidRPr="00C76899" w:rsidRDefault="00E3090F" w:rsidP="00C76899">
            <w:pPr>
              <w:pStyle w:val="a6"/>
              <w:widowControl/>
              <w:numPr>
                <w:ilvl w:val="0"/>
                <w:numId w:val="17"/>
              </w:numPr>
              <w:suppressAutoHyphens w:val="0"/>
              <w:ind w:left="0"/>
              <w:jc w:val="both"/>
              <w:rPr>
                <w:rFonts w:ascii="Times New Roman" w:eastAsia="Times New Roman" w:hAnsi="Times New Roman"/>
                <w:bCs/>
                <w:sz w:val="24"/>
                <w:lang w:eastAsia="ru-RU"/>
              </w:rPr>
            </w:pPr>
            <w:r w:rsidRPr="00C76899">
              <w:rPr>
                <w:rFonts w:ascii="Times New Roman" w:eastAsia="Times New Roman" w:hAnsi="Times New Roman"/>
                <w:bCs/>
                <w:sz w:val="24"/>
                <w:lang w:eastAsia="ru-RU"/>
              </w:rPr>
              <w:t>ведется работа по составлению списков ветеранов ВОВ для Книги памяти.</w:t>
            </w:r>
          </w:p>
          <w:p w:rsidR="00E3090F" w:rsidRPr="00C76899" w:rsidRDefault="00E3090F" w:rsidP="00C76899">
            <w:pPr>
              <w:ind w:hanging="743"/>
              <w:jc w:val="both"/>
              <w:rPr>
                <w:rFonts w:ascii="Times New Roman" w:eastAsia="Times New Roman" w:hAnsi="Times New Roman" w:cs="Times New Roman"/>
                <w:bCs/>
                <w:sz w:val="24"/>
                <w:szCs w:val="24"/>
                <w:lang w:eastAsia="ru-RU"/>
              </w:rPr>
            </w:pPr>
            <w:r w:rsidRPr="00C76899">
              <w:rPr>
                <w:rFonts w:ascii="Times New Roman" w:eastAsia="Times New Roman" w:hAnsi="Times New Roman" w:cs="Times New Roman"/>
                <w:bCs/>
                <w:sz w:val="24"/>
                <w:szCs w:val="24"/>
                <w:lang w:eastAsia="ru-RU"/>
              </w:rPr>
              <w:t xml:space="preserve">          Демонтирован старый детский сад  </w:t>
            </w:r>
            <w:proofErr w:type="gramStart"/>
            <w:r w:rsidRPr="00C76899">
              <w:rPr>
                <w:rFonts w:ascii="Times New Roman" w:eastAsia="Times New Roman" w:hAnsi="Times New Roman" w:cs="Times New Roman"/>
                <w:bCs/>
                <w:sz w:val="24"/>
                <w:szCs w:val="24"/>
                <w:lang w:eastAsia="ru-RU"/>
              </w:rPr>
              <w:t xml:space="preserve">   (</w:t>
            </w:r>
            <w:proofErr w:type="gramEnd"/>
            <w:r w:rsidRPr="00C76899">
              <w:rPr>
                <w:rFonts w:ascii="Times New Roman" w:eastAsia="Times New Roman" w:hAnsi="Times New Roman" w:cs="Times New Roman"/>
                <w:bCs/>
                <w:sz w:val="24"/>
                <w:szCs w:val="24"/>
                <w:lang w:eastAsia="ru-RU"/>
              </w:rPr>
              <w:t>2023 год)</w:t>
            </w:r>
          </w:p>
          <w:p w:rsidR="00E3090F" w:rsidRPr="00C76899" w:rsidRDefault="00E3090F" w:rsidP="00C76899">
            <w:pPr>
              <w:pStyle w:val="a6"/>
              <w:widowControl/>
              <w:numPr>
                <w:ilvl w:val="0"/>
                <w:numId w:val="17"/>
              </w:numPr>
              <w:suppressAutoHyphens w:val="0"/>
              <w:ind w:left="0"/>
              <w:jc w:val="both"/>
              <w:rPr>
                <w:rFonts w:ascii="Times New Roman" w:eastAsia="Times New Roman" w:hAnsi="Times New Roman"/>
                <w:bCs/>
                <w:sz w:val="24"/>
                <w:lang w:eastAsia="ru-RU"/>
              </w:rPr>
            </w:pPr>
            <w:r w:rsidRPr="00C76899">
              <w:rPr>
                <w:rFonts w:ascii="Times New Roman" w:eastAsia="Times New Roman" w:hAnsi="Times New Roman"/>
                <w:bCs/>
                <w:sz w:val="24"/>
                <w:lang w:eastAsia="ru-RU"/>
              </w:rPr>
              <w:t xml:space="preserve">Демонтаж старой и строительство новой амбулатории в </w:t>
            </w:r>
            <w:proofErr w:type="spellStart"/>
            <w:r w:rsidRPr="00C76899">
              <w:rPr>
                <w:rFonts w:ascii="Times New Roman" w:eastAsia="Times New Roman" w:hAnsi="Times New Roman"/>
                <w:bCs/>
                <w:sz w:val="24"/>
                <w:lang w:eastAsia="ru-RU"/>
              </w:rPr>
              <w:t>с.Какмож</w:t>
            </w:r>
            <w:proofErr w:type="spellEnd"/>
            <w:r w:rsidRPr="00C76899">
              <w:rPr>
                <w:rFonts w:ascii="Times New Roman" w:eastAsia="Times New Roman" w:hAnsi="Times New Roman"/>
                <w:bCs/>
                <w:sz w:val="24"/>
                <w:lang w:eastAsia="ru-RU"/>
              </w:rPr>
              <w:t xml:space="preserve"> (2023 год)</w:t>
            </w:r>
          </w:p>
          <w:p w:rsidR="00E3090F" w:rsidRPr="00C76899" w:rsidRDefault="00E3090F" w:rsidP="00C76899">
            <w:pPr>
              <w:pStyle w:val="a6"/>
              <w:widowControl/>
              <w:numPr>
                <w:ilvl w:val="0"/>
                <w:numId w:val="17"/>
              </w:numPr>
              <w:suppressAutoHyphens w:val="0"/>
              <w:ind w:left="0"/>
              <w:jc w:val="both"/>
              <w:rPr>
                <w:rFonts w:ascii="Times New Roman" w:hAnsi="Times New Roman"/>
                <w:sz w:val="24"/>
              </w:rPr>
            </w:pPr>
            <w:r w:rsidRPr="00C76899">
              <w:rPr>
                <w:rFonts w:ascii="Times New Roman" w:eastAsia="Times New Roman" w:hAnsi="Times New Roman"/>
                <w:bCs/>
                <w:sz w:val="24"/>
                <w:lang w:eastAsia="ru-RU"/>
              </w:rPr>
              <w:t xml:space="preserve"> Капитальный ремонт </w:t>
            </w:r>
            <w:proofErr w:type="spellStart"/>
            <w:r w:rsidRPr="00C76899">
              <w:rPr>
                <w:rFonts w:ascii="Times New Roman" w:eastAsia="Times New Roman" w:hAnsi="Times New Roman"/>
                <w:bCs/>
                <w:sz w:val="24"/>
                <w:lang w:eastAsia="ru-RU"/>
              </w:rPr>
              <w:t>Какможской</w:t>
            </w:r>
            <w:proofErr w:type="spellEnd"/>
            <w:r w:rsidRPr="00C76899">
              <w:rPr>
                <w:rFonts w:ascii="Times New Roman" w:eastAsia="Times New Roman" w:hAnsi="Times New Roman"/>
                <w:bCs/>
                <w:sz w:val="24"/>
                <w:lang w:eastAsia="ru-RU"/>
              </w:rPr>
              <w:t xml:space="preserve"> СОШ 2024-2025г.</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Нюрдор-Котьинский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w:t>
            </w:r>
          </w:p>
        </w:tc>
      </w:tr>
      <w:tr w:rsidR="00E3090F" w:rsidRPr="00C76899" w:rsidTr="00E3090F">
        <w:tc>
          <w:tcPr>
            <w:tcW w:w="534"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10</w:t>
            </w:r>
          </w:p>
        </w:tc>
        <w:tc>
          <w:tcPr>
            <w:tcW w:w="3685" w:type="dxa"/>
          </w:tcPr>
          <w:p w:rsidR="00E3090F" w:rsidRPr="00C76899" w:rsidRDefault="00E3090F" w:rsidP="00C76899">
            <w:pPr>
              <w:jc w:val="both"/>
              <w:rPr>
                <w:rFonts w:ascii="Times New Roman" w:hAnsi="Times New Roman" w:cs="Times New Roman"/>
                <w:sz w:val="24"/>
                <w:szCs w:val="24"/>
              </w:rPr>
            </w:pPr>
            <w:proofErr w:type="spellStart"/>
            <w:r w:rsidRPr="00C76899">
              <w:rPr>
                <w:rFonts w:ascii="Times New Roman" w:hAnsi="Times New Roman" w:cs="Times New Roman"/>
                <w:sz w:val="24"/>
                <w:szCs w:val="24"/>
              </w:rPr>
              <w:t>Тыловыл-Пельгинский</w:t>
            </w:r>
            <w:proofErr w:type="spellEnd"/>
            <w:r w:rsidRPr="00C76899">
              <w:rPr>
                <w:rFonts w:ascii="Times New Roman" w:hAnsi="Times New Roman" w:cs="Times New Roman"/>
                <w:sz w:val="24"/>
                <w:szCs w:val="24"/>
              </w:rPr>
              <w:t xml:space="preserve"> ТО</w:t>
            </w:r>
          </w:p>
        </w:tc>
        <w:tc>
          <w:tcPr>
            <w:tcW w:w="5670" w:type="dxa"/>
          </w:tcPr>
          <w:p w:rsidR="00E3090F" w:rsidRPr="00C76899" w:rsidRDefault="00E3090F" w:rsidP="00C76899">
            <w:pPr>
              <w:jc w:val="both"/>
              <w:rPr>
                <w:rFonts w:ascii="Times New Roman" w:hAnsi="Times New Roman" w:cs="Times New Roman"/>
                <w:sz w:val="24"/>
                <w:szCs w:val="24"/>
              </w:rPr>
            </w:pPr>
            <w:r w:rsidRPr="00C76899">
              <w:rPr>
                <w:rFonts w:ascii="Times New Roman" w:hAnsi="Times New Roman" w:cs="Times New Roman"/>
                <w:sz w:val="24"/>
                <w:szCs w:val="24"/>
              </w:rPr>
              <w:t>обслуживание ГТС, вывоз ТКО с территории пруда</w:t>
            </w:r>
          </w:p>
        </w:tc>
      </w:tr>
    </w:tbl>
    <w:p w:rsidR="00C76899" w:rsidRPr="00C76899" w:rsidRDefault="00C76899" w:rsidP="00C76899">
      <w:pPr>
        <w:spacing w:after="0" w:line="276" w:lineRule="auto"/>
        <w:jc w:val="both"/>
        <w:rPr>
          <w:rFonts w:ascii="Times New Roman" w:hAnsi="Times New Roman" w:cs="Times New Roman"/>
          <w:b/>
          <w:sz w:val="24"/>
          <w:szCs w:val="24"/>
        </w:rPr>
      </w:pPr>
    </w:p>
    <w:p w:rsidR="00E3090F" w:rsidRPr="00C76899" w:rsidRDefault="00E3090F" w:rsidP="00C76899">
      <w:pPr>
        <w:spacing w:after="0" w:line="276" w:lineRule="auto"/>
        <w:jc w:val="both"/>
        <w:rPr>
          <w:rFonts w:ascii="Times New Roman" w:hAnsi="Times New Roman" w:cs="Times New Roman"/>
          <w:b/>
          <w:sz w:val="24"/>
          <w:szCs w:val="24"/>
        </w:rPr>
      </w:pPr>
      <w:r w:rsidRPr="00C76899">
        <w:rPr>
          <w:rFonts w:ascii="Times New Roman" w:hAnsi="Times New Roman" w:cs="Times New Roman"/>
          <w:b/>
          <w:sz w:val="24"/>
          <w:szCs w:val="24"/>
        </w:rPr>
        <w:t>Отдел информационного сопровождения</w:t>
      </w:r>
    </w:p>
    <w:p w:rsidR="00E3090F" w:rsidRPr="00C76899" w:rsidRDefault="00E3090F" w:rsidP="00C76899">
      <w:pPr>
        <w:pStyle w:val="a6"/>
        <w:widowControl/>
        <w:numPr>
          <w:ilvl w:val="0"/>
          <w:numId w:val="18"/>
        </w:numPr>
        <w:suppressAutoHyphens w:val="0"/>
        <w:spacing w:line="276" w:lineRule="auto"/>
        <w:ind w:left="0" w:firstLine="0"/>
        <w:jc w:val="both"/>
        <w:rPr>
          <w:rFonts w:ascii="Times New Roman" w:hAnsi="Times New Roman"/>
          <w:sz w:val="24"/>
        </w:rPr>
      </w:pPr>
      <w:r w:rsidRPr="00C76899">
        <w:rPr>
          <w:rFonts w:ascii="Times New Roman" w:hAnsi="Times New Roman"/>
          <w:sz w:val="24"/>
        </w:rPr>
        <w:lastRenderedPageBreak/>
        <w:t xml:space="preserve">Информированием населения через официальные источники – </w:t>
      </w:r>
      <w:proofErr w:type="spellStart"/>
      <w:r w:rsidRPr="00C76899">
        <w:rPr>
          <w:rFonts w:ascii="Times New Roman" w:hAnsi="Times New Roman"/>
          <w:sz w:val="24"/>
        </w:rPr>
        <w:t>госпаблики</w:t>
      </w:r>
      <w:proofErr w:type="spellEnd"/>
      <w:r w:rsidRPr="00C76899">
        <w:rPr>
          <w:rFonts w:ascii="Times New Roman" w:hAnsi="Times New Roman"/>
          <w:sz w:val="24"/>
        </w:rPr>
        <w:t xml:space="preserve"> (социальные сети </w:t>
      </w:r>
      <w:proofErr w:type="spellStart"/>
      <w:r w:rsidRPr="00C76899">
        <w:rPr>
          <w:rFonts w:ascii="Times New Roman" w:hAnsi="Times New Roman"/>
          <w:sz w:val="24"/>
        </w:rPr>
        <w:t>гос</w:t>
      </w:r>
      <w:proofErr w:type="spellEnd"/>
      <w:r w:rsidRPr="00C76899">
        <w:rPr>
          <w:rFonts w:ascii="Times New Roman" w:hAnsi="Times New Roman"/>
          <w:sz w:val="24"/>
        </w:rPr>
        <w:t xml:space="preserve"> учреждений в </w:t>
      </w:r>
      <w:proofErr w:type="spellStart"/>
      <w:r w:rsidRPr="00C76899">
        <w:rPr>
          <w:rFonts w:ascii="Times New Roman" w:hAnsi="Times New Roman"/>
          <w:sz w:val="24"/>
        </w:rPr>
        <w:t>вк</w:t>
      </w:r>
      <w:proofErr w:type="spellEnd"/>
      <w:r w:rsidRPr="00C76899">
        <w:rPr>
          <w:rFonts w:ascii="Times New Roman" w:hAnsi="Times New Roman"/>
          <w:sz w:val="24"/>
        </w:rPr>
        <w:t xml:space="preserve">, одноклассники, </w:t>
      </w:r>
      <w:proofErr w:type="spellStart"/>
      <w:r w:rsidRPr="00C76899">
        <w:rPr>
          <w:rFonts w:ascii="Times New Roman" w:hAnsi="Times New Roman"/>
          <w:sz w:val="24"/>
        </w:rPr>
        <w:t>тг</w:t>
      </w:r>
      <w:proofErr w:type="spellEnd"/>
      <w:r w:rsidRPr="00C76899">
        <w:rPr>
          <w:rFonts w:ascii="Times New Roman" w:hAnsi="Times New Roman"/>
          <w:sz w:val="24"/>
        </w:rPr>
        <w:t xml:space="preserve"> каналы). С меткой </w:t>
      </w:r>
      <w:proofErr w:type="spellStart"/>
      <w:r w:rsidRPr="00C76899">
        <w:rPr>
          <w:rFonts w:ascii="Times New Roman" w:hAnsi="Times New Roman"/>
          <w:sz w:val="24"/>
        </w:rPr>
        <w:t>гос</w:t>
      </w:r>
      <w:proofErr w:type="spellEnd"/>
      <w:r w:rsidRPr="00C76899">
        <w:rPr>
          <w:rFonts w:ascii="Times New Roman" w:hAnsi="Times New Roman"/>
          <w:sz w:val="24"/>
        </w:rPr>
        <w:t xml:space="preserve"> учреждения. </w:t>
      </w:r>
    </w:p>
    <w:p w:rsidR="00E3090F" w:rsidRPr="00C76899" w:rsidRDefault="00E3090F" w:rsidP="00C76899">
      <w:pPr>
        <w:pStyle w:val="a6"/>
        <w:ind w:left="0"/>
        <w:jc w:val="both"/>
        <w:rPr>
          <w:rFonts w:ascii="Times New Roman" w:hAnsi="Times New Roman"/>
          <w:sz w:val="24"/>
        </w:rPr>
      </w:pPr>
      <w:r w:rsidRPr="00C76899">
        <w:rPr>
          <w:rFonts w:ascii="Times New Roman" w:hAnsi="Times New Roman"/>
          <w:sz w:val="24"/>
        </w:rPr>
        <w:t xml:space="preserve">Часть публикаций выходит через систему </w:t>
      </w:r>
      <w:proofErr w:type="spellStart"/>
      <w:r w:rsidRPr="00C76899">
        <w:rPr>
          <w:rFonts w:ascii="Times New Roman" w:hAnsi="Times New Roman"/>
          <w:sz w:val="24"/>
        </w:rPr>
        <w:t>Госпаблики</w:t>
      </w:r>
      <w:proofErr w:type="spellEnd"/>
      <w:r w:rsidRPr="00C76899">
        <w:rPr>
          <w:rFonts w:ascii="Times New Roman" w:hAnsi="Times New Roman"/>
          <w:sz w:val="24"/>
        </w:rPr>
        <w:t xml:space="preserve">.  Через данную систему публикуются </w:t>
      </w:r>
      <w:proofErr w:type="spellStart"/>
      <w:r w:rsidRPr="00C76899">
        <w:rPr>
          <w:rFonts w:ascii="Times New Roman" w:hAnsi="Times New Roman"/>
          <w:sz w:val="24"/>
        </w:rPr>
        <w:t>инфоповоды</w:t>
      </w:r>
      <w:proofErr w:type="spellEnd"/>
      <w:r w:rsidRPr="00C76899">
        <w:rPr>
          <w:rFonts w:ascii="Times New Roman" w:hAnsi="Times New Roman"/>
          <w:sz w:val="24"/>
        </w:rPr>
        <w:t xml:space="preserve"> федеральные, региональные. В 2025 и 2024 годах было опубликовано по 672 поста на странице администрации, часть из них на страницах подведомственных учреждений. </w:t>
      </w:r>
      <w:proofErr w:type="gramStart"/>
      <w:r w:rsidRPr="00C76899">
        <w:rPr>
          <w:rFonts w:ascii="Times New Roman" w:hAnsi="Times New Roman"/>
          <w:sz w:val="24"/>
        </w:rPr>
        <w:t>( 5</w:t>
      </w:r>
      <w:proofErr w:type="gramEnd"/>
      <w:r w:rsidRPr="00C76899">
        <w:rPr>
          <w:rFonts w:ascii="Times New Roman" w:hAnsi="Times New Roman"/>
          <w:sz w:val="24"/>
        </w:rPr>
        <w:t xml:space="preserve"> поселений- </w:t>
      </w:r>
      <w:proofErr w:type="spellStart"/>
      <w:r w:rsidRPr="00C76899">
        <w:rPr>
          <w:rFonts w:ascii="Times New Roman" w:hAnsi="Times New Roman"/>
          <w:sz w:val="24"/>
        </w:rPr>
        <w:t>юр.лица</w:t>
      </w:r>
      <w:proofErr w:type="spellEnd"/>
      <w:r w:rsidRPr="00C76899">
        <w:rPr>
          <w:rFonts w:ascii="Times New Roman" w:hAnsi="Times New Roman"/>
          <w:sz w:val="24"/>
        </w:rPr>
        <w:t xml:space="preserve">, школы, сады, учреждения культуры, спорта и </w:t>
      </w:r>
      <w:proofErr w:type="spellStart"/>
      <w:r w:rsidRPr="00C76899">
        <w:rPr>
          <w:rFonts w:ascii="Times New Roman" w:hAnsi="Times New Roman"/>
          <w:sz w:val="24"/>
        </w:rPr>
        <w:t>мол.политики</w:t>
      </w:r>
      <w:proofErr w:type="spellEnd"/>
      <w:r w:rsidRPr="00C76899">
        <w:rPr>
          <w:rFonts w:ascii="Times New Roman" w:hAnsi="Times New Roman"/>
          <w:sz w:val="24"/>
        </w:rPr>
        <w:t xml:space="preserve">). </w:t>
      </w:r>
    </w:p>
    <w:p w:rsidR="00E3090F" w:rsidRPr="00C76899" w:rsidRDefault="00E3090F" w:rsidP="00C76899">
      <w:pPr>
        <w:pStyle w:val="a6"/>
        <w:ind w:left="0"/>
        <w:jc w:val="both"/>
        <w:rPr>
          <w:rFonts w:ascii="Times New Roman" w:hAnsi="Times New Roman"/>
          <w:sz w:val="24"/>
        </w:rPr>
      </w:pPr>
      <w:r w:rsidRPr="00C76899">
        <w:rPr>
          <w:rFonts w:ascii="Times New Roman" w:hAnsi="Times New Roman"/>
          <w:sz w:val="24"/>
        </w:rPr>
        <w:t xml:space="preserve">За 2022 и 2023 год статистики нет, в связи с переходом в 2024 году на новую платформу. </w:t>
      </w:r>
    </w:p>
    <w:p w:rsidR="00E3090F" w:rsidRPr="00C76899" w:rsidRDefault="00E3090F" w:rsidP="00C76899">
      <w:pPr>
        <w:pStyle w:val="a6"/>
        <w:ind w:left="0"/>
        <w:jc w:val="both"/>
        <w:rPr>
          <w:rFonts w:ascii="Times New Roman" w:hAnsi="Times New Roman"/>
          <w:sz w:val="24"/>
        </w:rPr>
      </w:pP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proofErr w:type="spellStart"/>
      <w:r w:rsidRPr="00C76899">
        <w:rPr>
          <w:rFonts w:ascii="Times New Roman" w:hAnsi="Times New Roman"/>
          <w:sz w:val="24"/>
        </w:rPr>
        <w:t>Инфоповоды</w:t>
      </w:r>
      <w:proofErr w:type="spellEnd"/>
      <w:r w:rsidRPr="00C76899">
        <w:rPr>
          <w:rFonts w:ascii="Times New Roman" w:hAnsi="Times New Roman"/>
          <w:sz w:val="24"/>
        </w:rPr>
        <w:t xml:space="preserve"> муниципалитета специалисты отрабатывают самостоятельно: районные спортивные и культурные мероприятия, встречи, стройки, общественные места, чествование юбиляров семейной жизни и вручение памятных подарков детям войны и участникам трудового фронта и т.д.  </w:t>
      </w:r>
    </w:p>
    <w:p w:rsidR="00E3090F" w:rsidRPr="00C76899" w:rsidRDefault="00E3090F" w:rsidP="00C76899">
      <w:pPr>
        <w:pStyle w:val="a6"/>
        <w:ind w:left="0"/>
        <w:jc w:val="both"/>
        <w:rPr>
          <w:rFonts w:ascii="Times New Roman" w:hAnsi="Times New Roman"/>
          <w:sz w:val="24"/>
        </w:rPr>
      </w:pPr>
      <w:r w:rsidRPr="00C76899">
        <w:rPr>
          <w:rFonts w:ascii="Times New Roman" w:hAnsi="Times New Roman"/>
          <w:sz w:val="24"/>
        </w:rPr>
        <w:t xml:space="preserve">Для освещения специалисты ведут видео съемку, фото съемку, прямые трансляции. </w:t>
      </w:r>
    </w:p>
    <w:p w:rsidR="00E3090F" w:rsidRPr="00C76899" w:rsidRDefault="00E3090F" w:rsidP="00C76899">
      <w:pPr>
        <w:pStyle w:val="a6"/>
        <w:ind w:left="0"/>
        <w:jc w:val="both"/>
        <w:rPr>
          <w:rFonts w:ascii="Times New Roman" w:hAnsi="Times New Roman"/>
          <w:sz w:val="24"/>
        </w:rPr>
      </w:pPr>
      <w:r w:rsidRPr="00C76899">
        <w:rPr>
          <w:rFonts w:ascii="Times New Roman" w:hAnsi="Times New Roman"/>
          <w:sz w:val="24"/>
        </w:rPr>
        <w:t xml:space="preserve">Статистика количество опубликованных постов </w:t>
      </w:r>
      <w:proofErr w:type="gramStart"/>
      <w:r w:rsidRPr="00C76899">
        <w:rPr>
          <w:rFonts w:ascii="Times New Roman" w:hAnsi="Times New Roman"/>
          <w:sz w:val="24"/>
        </w:rPr>
        <w:t>не  ведется</w:t>
      </w:r>
      <w:proofErr w:type="gramEnd"/>
      <w:r w:rsidRPr="00C76899">
        <w:rPr>
          <w:rFonts w:ascii="Times New Roman" w:hAnsi="Times New Roman"/>
          <w:sz w:val="24"/>
        </w:rPr>
        <w:t>.</w:t>
      </w:r>
    </w:p>
    <w:p w:rsidR="00E3090F" w:rsidRPr="00C76899" w:rsidRDefault="00E3090F" w:rsidP="00C76899">
      <w:pPr>
        <w:pStyle w:val="a6"/>
        <w:ind w:left="0"/>
        <w:jc w:val="both"/>
        <w:rPr>
          <w:rFonts w:ascii="Times New Roman" w:hAnsi="Times New Roman"/>
          <w:sz w:val="24"/>
        </w:rPr>
      </w:pP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r w:rsidRPr="00C76899">
        <w:rPr>
          <w:rFonts w:ascii="Times New Roman" w:hAnsi="Times New Roman"/>
          <w:sz w:val="24"/>
        </w:rPr>
        <w:t xml:space="preserve">Публикации в АИС - контент (АИС - автоматизированная информационная система) по </w:t>
      </w:r>
      <w:proofErr w:type="spellStart"/>
      <w:r w:rsidRPr="00C76899">
        <w:rPr>
          <w:rFonts w:ascii="Times New Roman" w:hAnsi="Times New Roman"/>
          <w:sz w:val="24"/>
        </w:rPr>
        <w:t>нац.проектам</w:t>
      </w:r>
      <w:proofErr w:type="spellEnd"/>
      <w:r w:rsidRPr="00C76899">
        <w:rPr>
          <w:rFonts w:ascii="Times New Roman" w:hAnsi="Times New Roman"/>
          <w:sz w:val="24"/>
        </w:rPr>
        <w:t xml:space="preserve">. 6 публикаций ежемесячно с 2023 года. </w:t>
      </w:r>
    </w:p>
    <w:p w:rsidR="00E3090F" w:rsidRPr="00C76899" w:rsidRDefault="00E3090F" w:rsidP="00C76899">
      <w:pPr>
        <w:pStyle w:val="a6"/>
        <w:ind w:left="0"/>
        <w:jc w:val="both"/>
        <w:rPr>
          <w:rFonts w:ascii="Times New Roman" w:hAnsi="Times New Roman"/>
          <w:sz w:val="24"/>
        </w:rPr>
      </w:pP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r w:rsidRPr="00C76899">
        <w:rPr>
          <w:rFonts w:ascii="Times New Roman" w:hAnsi="Times New Roman"/>
          <w:sz w:val="24"/>
        </w:rPr>
        <w:t xml:space="preserve">Отвечаем на обращения граждан, поступающих через информационную систему инцидент менеджмент и платформу обратной связи. </w:t>
      </w:r>
    </w:p>
    <w:p w:rsidR="00E3090F" w:rsidRPr="00C76899" w:rsidRDefault="00E3090F" w:rsidP="00C76899">
      <w:pPr>
        <w:pStyle w:val="a6"/>
        <w:ind w:left="0"/>
        <w:jc w:val="both"/>
        <w:rPr>
          <w:rFonts w:ascii="Times New Roman" w:hAnsi="Times New Roman"/>
          <w:sz w:val="24"/>
        </w:rPr>
      </w:pPr>
      <w:r w:rsidRPr="00C76899">
        <w:rPr>
          <w:rFonts w:ascii="Times New Roman" w:hAnsi="Times New Roman"/>
          <w:sz w:val="24"/>
        </w:rPr>
        <w:t xml:space="preserve">ч/з инцидент менеджмент </w:t>
      </w:r>
    </w:p>
    <w:p w:rsidR="00E3090F" w:rsidRPr="00C76899" w:rsidRDefault="00E3090F" w:rsidP="00C76899">
      <w:pPr>
        <w:pStyle w:val="a6"/>
        <w:ind w:left="0" w:firstLine="696"/>
        <w:jc w:val="both"/>
        <w:rPr>
          <w:rFonts w:ascii="Times New Roman" w:hAnsi="Times New Roman"/>
          <w:sz w:val="24"/>
        </w:rPr>
      </w:pPr>
      <w:r w:rsidRPr="00C76899">
        <w:rPr>
          <w:rFonts w:ascii="Times New Roman" w:hAnsi="Times New Roman"/>
          <w:sz w:val="24"/>
        </w:rPr>
        <w:t xml:space="preserve">- 2025 году поступило 337 обращений (инцидентов), </w:t>
      </w:r>
    </w:p>
    <w:p w:rsidR="00E3090F" w:rsidRPr="00C76899" w:rsidRDefault="00E3090F" w:rsidP="00C76899">
      <w:pPr>
        <w:pStyle w:val="a6"/>
        <w:ind w:left="0" w:firstLine="696"/>
        <w:jc w:val="both"/>
        <w:rPr>
          <w:rFonts w:ascii="Times New Roman" w:hAnsi="Times New Roman"/>
          <w:sz w:val="24"/>
        </w:rPr>
      </w:pPr>
      <w:r w:rsidRPr="00C76899">
        <w:rPr>
          <w:rFonts w:ascii="Times New Roman" w:hAnsi="Times New Roman"/>
          <w:sz w:val="24"/>
        </w:rPr>
        <w:t>-2024-288</w:t>
      </w:r>
    </w:p>
    <w:p w:rsidR="00E3090F" w:rsidRPr="00C76899" w:rsidRDefault="00E3090F" w:rsidP="00C76899">
      <w:pPr>
        <w:pStyle w:val="a6"/>
        <w:ind w:left="0" w:firstLine="696"/>
        <w:jc w:val="both"/>
        <w:rPr>
          <w:rFonts w:ascii="Times New Roman" w:hAnsi="Times New Roman"/>
          <w:sz w:val="24"/>
        </w:rPr>
      </w:pPr>
      <w:r w:rsidRPr="00C76899">
        <w:rPr>
          <w:rFonts w:ascii="Times New Roman" w:hAnsi="Times New Roman"/>
          <w:sz w:val="24"/>
        </w:rPr>
        <w:t>-2023- 150</w:t>
      </w:r>
    </w:p>
    <w:p w:rsidR="00E3090F" w:rsidRPr="00C76899" w:rsidRDefault="00E3090F" w:rsidP="00C76899">
      <w:pPr>
        <w:pStyle w:val="a6"/>
        <w:ind w:left="0" w:firstLine="696"/>
        <w:jc w:val="both"/>
        <w:rPr>
          <w:rFonts w:ascii="Times New Roman" w:hAnsi="Times New Roman"/>
          <w:sz w:val="24"/>
        </w:rPr>
      </w:pPr>
      <w:r w:rsidRPr="00C76899">
        <w:rPr>
          <w:rFonts w:ascii="Times New Roman" w:hAnsi="Times New Roman"/>
          <w:sz w:val="24"/>
        </w:rPr>
        <w:t xml:space="preserve">- 2022-44. </w:t>
      </w:r>
    </w:p>
    <w:p w:rsidR="00E3090F" w:rsidRPr="00C76899" w:rsidRDefault="00E3090F" w:rsidP="00C76899">
      <w:pPr>
        <w:pStyle w:val="a6"/>
        <w:ind w:left="0"/>
        <w:jc w:val="both"/>
        <w:rPr>
          <w:rFonts w:ascii="Times New Roman" w:hAnsi="Times New Roman"/>
          <w:sz w:val="24"/>
        </w:rPr>
      </w:pPr>
      <w:r w:rsidRPr="00C76899">
        <w:rPr>
          <w:rFonts w:ascii="Times New Roman" w:hAnsi="Times New Roman"/>
          <w:sz w:val="24"/>
        </w:rPr>
        <w:t>ч/з платформу обратной связи</w:t>
      </w:r>
    </w:p>
    <w:p w:rsidR="00E3090F" w:rsidRPr="00C76899" w:rsidRDefault="00E3090F" w:rsidP="00C76899">
      <w:pPr>
        <w:pStyle w:val="a6"/>
        <w:ind w:left="0" w:firstLine="696"/>
        <w:jc w:val="both"/>
        <w:rPr>
          <w:rFonts w:ascii="Times New Roman" w:hAnsi="Times New Roman"/>
          <w:sz w:val="24"/>
        </w:rPr>
      </w:pPr>
      <w:r w:rsidRPr="00C76899">
        <w:rPr>
          <w:rFonts w:ascii="Times New Roman" w:hAnsi="Times New Roman"/>
          <w:sz w:val="24"/>
        </w:rPr>
        <w:t xml:space="preserve"> -25 году 48 обращения в учреждения, 17 из них-  в администрацию</w:t>
      </w:r>
    </w:p>
    <w:p w:rsidR="00E3090F" w:rsidRPr="00C76899" w:rsidRDefault="00E3090F" w:rsidP="00C76899">
      <w:pPr>
        <w:pStyle w:val="a6"/>
        <w:ind w:left="0" w:firstLine="696"/>
        <w:jc w:val="both"/>
        <w:rPr>
          <w:rFonts w:ascii="Times New Roman" w:hAnsi="Times New Roman"/>
          <w:sz w:val="24"/>
        </w:rPr>
      </w:pPr>
      <w:r w:rsidRPr="00C76899">
        <w:rPr>
          <w:rFonts w:ascii="Times New Roman" w:hAnsi="Times New Roman"/>
          <w:sz w:val="24"/>
        </w:rPr>
        <w:t>- 24 году- 33 обращения в учреждения, 13 из них-  в администрацию</w:t>
      </w:r>
    </w:p>
    <w:p w:rsidR="00E3090F" w:rsidRPr="00C76899" w:rsidRDefault="00E3090F" w:rsidP="00C76899">
      <w:pPr>
        <w:pStyle w:val="a6"/>
        <w:ind w:left="0" w:firstLine="696"/>
        <w:jc w:val="both"/>
        <w:rPr>
          <w:rFonts w:ascii="Times New Roman" w:hAnsi="Times New Roman"/>
          <w:sz w:val="24"/>
        </w:rPr>
      </w:pPr>
      <w:r w:rsidRPr="00C76899">
        <w:rPr>
          <w:rFonts w:ascii="Times New Roman" w:hAnsi="Times New Roman"/>
          <w:sz w:val="24"/>
        </w:rPr>
        <w:t>-  23 - 14 обращений в администрацию</w:t>
      </w:r>
    </w:p>
    <w:p w:rsidR="00E3090F" w:rsidRPr="00C76899" w:rsidRDefault="00E3090F" w:rsidP="00C76899">
      <w:pPr>
        <w:pStyle w:val="a6"/>
        <w:ind w:left="0" w:firstLine="696"/>
        <w:jc w:val="both"/>
        <w:rPr>
          <w:rFonts w:ascii="Times New Roman" w:hAnsi="Times New Roman"/>
          <w:sz w:val="24"/>
        </w:rPr>
      </w:pPr>
      <w:r w:rsidRPr="00C76899">
        <w:rPr>
          <w:rFonts w:ascii="Times New Roman" w:hAnsi="Times New Roman"/>
          <w:sz w:val="24"/>
        </w:rPr>
        <w:t xml:space="preserve">- 22- 11 обращений в администрацию. В учреждения обращений не было. </w:t>
      </w:r>
    </w:p>
    <w:p w:rsidR="00E3090F" w:rsidRPr="00C76899" w:rsidRDefault="00E3090F" w:rsidP="00C76899">
      <w:pPr>
        <w:pStyle w:val="a6"/>
        <w:ind w:left="0"/>
        <w:jc w:val="both"/>
        <w:rPr>
          <w:rFonts w:ascii="Times New Roman" w:hAnsi="Times New Roman"/>
          <w:sz w:val="24"/>
        </w:rPr>
      </w:pP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r w:rsidRPr="00C76899">
        <w:rPr>
          <w:rFonts w:ascii="Times New Roman" w:hAnsi="Times New Roman"/>
          <w:sz w:val="24"/>
        </w:rPr>
        <w:t>Распечаткой и разработкой открыток, приветственных адресов, благодарностей, благодарственных писем, почетных грамот, сертификатов, баннеров, флагов, буклетов и т.д.</w:t>
      </w:r>
    </w:p>
    <w:p w:rsidR="00E3090F" w:rsidRPr="00C76899" w:rsidRDefault="00E3090F" w:rsidP="00C76899">
      <w:pPr>
        <w:pStyle w:val="a6"/>
        <w:ind w:left="0"/>
        <w:jc w:val="both"/>
        <w:rPr>
          <w:rFonts w:ascii="Times New Roman" w:hAnsi="Times New Roman"/>
          <w:sz w:val="24"/>
        </w:rPr>
      </w:pP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r w:rsidRPr="00C76899">
        <w:rPr>
          <w:rFonts w:ascii="Times New Roman" w:hAnsi="Times New Roman"/>
          <w:sz w:val="24"/>
        </w:rPr>
        <w:t>Организацией оформления доски почета: от сбора людей до конечного результата.</w:t>
      </w:r>
    </w:p>
    <w:p w:rsidR="00E3090F" w:rsidRPr="00C76899" w:rsidRDefault="00E3090F" w:rsidP="00C76899">
      <w:pPr>
        <w:pStyle w:val="a6"/>
        <w:ind w:left="0"/>
        <w:jc w:val="both"/>
        <w:rPr>
          <w:rFonts w:ascii="Times New Roman" w:hAnsi="Times New Roman"/>
          <w:sz w:val="24"/>
        </w:rPr>
      </w:pP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r w:rsidRPr="00C76899">
        <w:rPr>
          <w:rFonts w:ascii="Times New Roman" w:hAnsi="Times New Roman"/>
          <w:sz w:val="24"/>
        </w:rPr>
        <w:t xml:space="preserve">Информационное сопровождение страницы Главы района: публикации, фото, видео, прямые эфиры, доклады. </w:t>
      </w:r>
    </w:p>
    <w:p w:rsidR="00E3090F" w:rsidRPr="00C76899" w:rsidRDefault="00E3090F" w:rsidP="00C76899">
      <w:pPr>
        <w:pStyle w:val="a6"/>
        <w:ind w:left="0"/>
        <w:jc w:val="both"/>
        <w:rPr>
          <w:rFonts w:ascii="Times New Roman" w:hAnsi="Times New Roman"/>
          <w:sz w:val="24"/>
        </w:rPr>
      </w:pP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r w:rsidRPr="00C76899">
        <w:rPr>
          <w:rFonts w:ascii="Times New Roman" w:hAnsi="Times New Roman"/>
          <w:sz w:val="24"/>
        </w:rPr>
        <w:t xml:space="preserve">Техническое сопровождение и консультация подведомственных учреждений. На консультацию 1 учреждения по настройке информационных систем (ПОС, </w:t>
      </w:r>
      <w:proofErr w:type="spellStart"/>
      <w:r w:rsidRPr="00C76899">
        <w:rPr>
          <w:rFonts w:ascii="Times New Roman" w:hAnsi="Times New Roman"/>
          <w:sz w:val="24"/>
        </w:rPr>
        <w:t>Госпаблики</w:t>
      </w:r>
      <w:proofErr w:type="spellEnd"/>
      <w:r w:rsidRPr="00C76899">
        <w:rPr>
          <w:rFonts w:ascii="Times New Roman" w:hAnsi="Times New Roman"/>
          <w:sz w:val="24"/>
        </w:rPr>
        <w:t xml:space="preserve">) уходит не один час и даже не один день в связи с отсутствием специалистов. </w:t>
      </w:r>
    </w:p>
    <w:p w:rsidR="00E3090F" w:rsidRPr="00C76899" w:rsidRDefault="00E3090F" w:rsidP="00C76899">
      <w:pPr>
        <w:pStyle w:val="a6"/>
        <w:ind w:left="0"/>
        <w:rPr>
          <w:rFonts w:ascii="Times New Roman" w:hAnsi="Times New Roman"/>
          <w:sz w:val="24"/>
        </w:rPr>
      </w:pPr>
    </w:p>
    <w:p w:rsidR="00E3090F" w:rsidRPr="00C76899" w:rsidRDefault="00E3090F" w:rsidP="00C76899">
      <w:pPr>
        <w:pStyle w:val="a6"/>
        <w:ind w:left="0"/>
        <w:jc w:val="both"/>
        <w:rPr>
          <w:rFonts w:ascii="Times New Roman" w:hAnsi="Times New Roman"/>
          <w:sz w:val="24"/>
        </w:rPr>
      </w:pPr>
      <w:r w:rsidRPr="00C76899">
        <w:rPr>
          <w:rFonts w:ascii="Times New Roman" w:hAnsi="Times New Roman"/>
          <w:sz w:val="24"/>
        </w:rPr>
        <w:t>Сопровождение территориальных отделов, поддержка техники администрации в рабочем состоянии. Актуализация информации в государственных информационных системах (</w:t>
      </w:r>
      <w:proofErr w:type="spellStart"/>
      <w:r w:rsidRPr="00C76899">
        <w:rPr>
          <w:rFonts w:ascii="Times New Roman" w:hAnsi="Times New Roman"/>
          <w:sz w:val="24"/>
        </w:rPr>
        <w:t>Госуслуги</w:t>
      </w:r>
      <w:proofErr w:type="spellEnd"/>
      <w:r w:rsidRPr="00C76899">
        <w:rPr>
          <w:rFonts w:ascii="Times New Roman" w:hAnsi="Times New Roman"/>
          <w:sz w:val="24"/>
        </w:rPr>
        <w:t xml:space="preserve">, </w:t>
      </w:r>
      <w:proofErr w:type="spellStart"/>
      <w:r w:rsidRPr="00C76899">
        <w:rPr>
          <w:rFonts w:ascii="Times New Roman" w:hAnsi="Times New Roman"/>
          <w:sz w:val="24"/>
        </w:rPr>
        <w:t>директум</w:t>
      </w:r>
      <w:proofErr w:type="spellEnd"/>
      <w:r w:rsidRPr="00C76899">
        <w:rPr>
          <w:rFonts w:ascii="Times New Roman" w:hAnsi="Times New Roman"/>
          <w:sz w:val="24"/>
        </w:rPr>
        <w:t xml:space="preserve">, сайт </w:t>
      </w:r>
      <w:proofErr w:type="spellStart"/>
      <w:r w:rsidRPr="00C76899">
        <w:rPr>
          <w:rFonts w:ascii="Times New Roman" w:hAnsi="Times New Roman"/>
          <w:sz w:val="24"/>
        </w:rPr>
        <w:t>Вавожского</w:t>
      </w:r>
      <w:proofErr w:type="spellEnd"/>
      <w:r w:rsidRPr="00C76899">
        <w:rPr>
          <w:rFonts w:ascii="Times New Roman" w:hAnsi="Times New Roman"/>
          <w:sz w:val="24"/>
        </w:rPr>
        <w:t xml:space="preserve"> района и </w:t>
      </w:r>
      <w:proofErr w:type="spellStart"/>
      <w:r w:rsidRPr="00C76899">
        <w:rPr>
          <w:rFonts w:ascii="Times New Roman" w:hAnsi="Times New Roman"/>
          <w:sz w:val="24"/>
        </w:rPr>
        <w:t>мн.др</w:t>
      </w:r>
      <w:proofErr w:type="spellEnd"/>
      <w:r w:rsidRPr="00C76899">
        <w:rPr>
          <w:rFonts w:ascii="Times New Roman" w:hAnsi="Times New Roman"/>
          <w:sz w:val="24"/>
        </w:rPr>
        <w:t xml:space="preserve">) </w:t>
      </w:r>
      <w:r w:rsidRPr="00C76899">
        <w:rPr>
          <w:rFonts w:ascii="Times New Roman" w:hAnsi="Times New Roman"/>
          <w:b/>
          <w:sz w:val="24"/>
        </w:rPr>
        <w:t>Насчитывается более 60 инф. систем.</w:t>
      </w:r>
      <w:r w:rsidRPr="00C76899">
        <w:rPr>
          <w:rFonts w:ascii="Times New Roman" w:hAnsi="Times New Roman"/>
          <w:sz w:val="24"/>
        </w:rPr>
        <w:t xml:space="preserve"> </w:t>
      </w:r>
    </w:p>
    <w:p w:rsidR="00E3090F" w:rsidRPr="00C76899" w:rsidRDefault="00E3090F" w:rsidP="00C76899">
      <w:pPr>
        <w:pStyle w:val="a6"/>
        <w:ind w:left="0"/>
        <w:jc w:val="both"/>
        <w:rPr>
          <w:rFonts w:ascii="Times New Roman" w:hAnsi="Times New Roman"/>
          <w:sz w:val="24"/>
        </w:rPr>
      </w:pPr>
      <w:r w:rsidRPr="00C76899">
        <w:rPr>
          <w:rFonts w:ascii="Times New Roman" w:hAnsi="Times New Roman"/>
          <w:sz w:val="24"/>
        </w:rPr>
        <w:lastRenderedPageBreak/>
        <w:t xml:space="preserve">На сайт </w:t>
      </w:r>
      <w:proofErr w:type="spellStart"/>
      <w:r w:rsidRPr="00C76899">
        <w:rPr>
          <w:rFonts w:ascii="Times New Roman" w:hAnsi="Times New Roman"/>
          <w:sz w:val="24"/>
        </w:rPr>
        <w:t>Вавожского</w:t>
      </w:r>
      <w:proofErr w:type="spellEnd"/>
      <w:r w:rsidRPr="00C76899">
        <w:rPr>
          <w:rFonts w:ascii="Times New Roman" w:hAnsi="Times New Roman"/>
          <w:sz w:val="24"/>
        </w:rPr>
        <w:t xml:space="preserve"> района ежедневно публикуются новости от </w:t>
      </w:r>
      <w:proofErr w:type="spellStart"/>
      <w:r w:rsidRPr="00C76899">
        <w:rPr>
          <w:rFonts w:ascii="Times New Roman" w:hAnsi="Times New Roman"/>
          <w:sz w:val="24"/>
        </w:rPr>
        <w:t>фед</w:t>
      </w:r>
      <w:proofErr w:type="spellEnd"/>
      <w:r w:rsidRPr="00C76899">
        <w:rPr>
          <w:rFonts w:ascii="Times New Roman" w:hAnsi="Times New Roman"/>
          <w:sz w:val="24"/>
        </w:rPr>
        <w:t xml:space="preserve">. органов (пенсионный, налоговая, статистика и др.), нормативные документы и актуальную информацию о деятельности администрации </w:t>
      </w:r>
      <w:proofErr w:type="spellStart"/>
      <w:r w:rsidRPr="00C76899">
        <w:rPr>
          <w:rFonts w:ascii="Times New Roman" w:hAnsi="Times New Roman"/>
          <w:sz w:val="24"/>
        </w:rPr>
        <w:t>Вавожского</w:t>
      </w:r>
      <w:proofErr w:type="spellEnd"/>
      <w:r w:rsidRPr="00C76899">
        <w:rPr>
          <w:rFonts w:ascii="Times New Roman" w:hAnsi="Times New Roman"/>
          <w:sz w:val="24"/>
        </w:rPr>
        <w:t xml:space="preserve"> района. </w:t>
      </w:r>
    </w:p>
    <w:p w:rsidR="00E3090F" w:rsidRPr="00C76899" w:rsidRDefault="00E3090F" w:rsidP="00C76899">
      <w:pPr>
        <w:pStyle w:val="a6"/>
        <w:ind w:left="0"/>
        <w:rPr>
          <w:rFonts w:ascii="Times New Roman" w:hAnsi="Times New Roman"/>
          <w:sz w:val="24"/>
        </w:rPr>
      </w:pP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r w:rsidRPr="00C76899">
        <w:rPr>
          <w:rFonts w:ascii="Times New Roman" w:hAnsi="Times New Roman"/>
          <w:sz w:val="24"/>
        </w:rPr>
        <w:t xml:space="preserve">Техническое сопровождения сессии депутатов, собраний, ВКС и др. </w:t>
      </w:r>
      <w:proofErr w:type="gramStart"/>
      <w:r w:rsidRPr="00C76899">
        <w:rPr>
          <w:rFonts w:ascii="Times New Roman" w:hAnsi="Times New Roman"/>
          <w:sz w:val="24"/>
        </w:rPr>
        <w:t>мероприятий</w:t>
      </w:r>
      <w:proofErr w:type="gramEnd"/>
      <w:r w:rsidRPr="00C76899">
        <w:rPr>
          <w:rFonts w:ascii="Times New Roman" w:hAnsi="Times New Roman"/>
          <w:sz w:val="24"/>
        </w:rPr>
        <w:t xml:space="preserve"> проводимых в зале заседания администрации. </w:t>
      </w:r>
    </w:p>
    <w:p w:rsidR="00E3090F" w:rsidRPr="00C76899" w:rsidRDefault="00E3090F" w:rsidP="00C76899">
      <w:pPr>
        <w:pStyle w:val="a6"/>
        <w:ind w:left="0"/>
        <w:jc w:val="both"/>
        <w:rPr>
          <w:rFonts w:ascii="Times New Roman" w:hAnsi="Times New Roman"/>
          <w:sz w:val="24"/>
        </w:rPr>
      </w:pP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r w:rsidRPr="00C76899">
        <w:rPr>
          <w:rFonts w:ascii="Times New Roman" w:hAnsi="Times New Roman"/>
          <w:sz w:val="24"/>
        </w:rPr>
        <w:t>По информационной безопасности централизовано были поставлены: антивирусная программа, СНС (система многоуровневой защиты компьютеров).</w:t>
      </w:r>
    </w:p>
    <w:p w:rsidR="00E3090F" w:rsidRPr="00C76899" w:rsidRDefault="00E3090F" w:rsidP="00C76899">
      <w:pPr>
        <w:pStyle w:val="a6"/>
        <w:ind w:left="0"/>
        <w:jc w:val="both"/>
        <w:rPr>
          <w:rFonts w:ascii="Times New Roman" w:hAnsi="Times New Roman"/>
          <w:sz w:val="24"/>
        </w:rPr>
      </w:pPr>
      <w:r w:rsidRPr="00C76899">
        <w:rPr>
          <w:rFonts w:ascii="Times New Roman" w:hAnsi="Times New Roman"/>
          <w:sz w:val="24"/>
        </w:rPr>
        <w:t xml:space="preserve">Данные продукты были установлены на все рабочие места администрации и </w:t>
      </w:r>
      <w:proofErr w:type="spellStart"/>
      <w:r w:rsidRPr="00C76899">
        <w:rPr>
          <w:rFonts w:ascii="Times New Roman" w:hAnsi="Times New Roman"/>
          <w:sz w:val="24"/>
        </w:rPr>
        <w:t>тер.отделов</w:t>
      </w:r>
      <w:proofErr w:type="spellEnd"/>
      <w:r w:rsidRPr="00C76899">
        <w:rPr>
          <w:rFonts w:ascii="Times New Roman" w:hAnsi="Times New Roman"/>
          <w:sz w:val="24"/>
        </w:rPr>
        <w:t>. (95 компьютеров)</w:t>
      </w:r>
    </w:p>
    <w:p w:rsidR="00E3090F" w:rsidRPr="00C76899" w:rsidRDefault="00E3090F" w:rsidP="00C76899">
      <w:pPr>
        <w:pStyle w:val="a6"/>
        <w:ind w:left="0"/>
        <w:jc w:val="both"/>
        <w:rPr>
          <w:rFonts w:ascii="Times New Roman" w:hAnsi="Times New Roman"/>
          <w:sz w:val="24"/>
        </w:rPr>
      </w:pP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r w:rsidRPr="00C76899">
        <w:rPr>
          <w:rFonts w:ascii="Times New Roman" w:hAnsi="Times New Roman"/>
          <w:sz w:val="24"/>
        </w:rPr>
        <w:t>В 2025 году компьютеры администрации приведены в единый республиканский домен. Заменены 15 персональных компьютеров сотрудников администрации.</w:t>
      </w:r>
    </w:p>
    <w:p w:rsidR="00E3090F" w:rsidRPr="00C76899" w:rsidRDefault="00E3090F" w:rsidP="00C76899">
      <w:pPr>
        <w:pStyle w:val="a6"/>
        <w:ind w:left="0"/>
        <w:jc w:val="both"/>
        <w:rPr>
          <w:rFonts w:ascii="Times New Roman" w:hAnsi="Times New Roman"/>
          <w:sz w:val="24"/>
        </w:rPr>
      </w:pPr>
      <w:r w:rsidRPr="00C76899">
        <w:rPr>
          <w:rFonts w:ascii="Times New Roman" w:hAnsi="Times New Roman"/>
          <w:sz w:val="24"/>
        </w:rPr>
        <w:t xml:space="preserve"> </w:t>
      </w: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r w:rsidRPr="00C76899">
        <w:rPr>
          <w:rFonts w:ascii="Times New Roman" w:hAnsi="Times New Roman"/>
          <w:sz w:val="24"/>
        </w:rPr>
        <w:t xml:space="preserve">Орг. техники изнашивается с годами. Новые ИС, вводимые в работу, ПК не поддерживают. </w:t>
      </w:r>
    </w:p>
    <w:p w:rsidR="00E3090F" w:rsidRPr="00C76899" w:rsidRDefault="00E3090F" w:rsidP="00C76899">
      <w:pPr>
        <w:pStyle w:val="a6"/>
        <w:ind w:left="0"/>
        <w:jc w:val="both"/>
        <w:rPr>
          <w:rFonts w:ascii="Times New Roman" w:hAnsi="Times New Roman"/>
          <w:sz w:val="24"/>
        </w:rPr>
      </w:pPr>
      <w:r w:rsidRPr="00C76899">
        <w:rPr>
          <w:rFonts w:ascii="Times New Roman" w:hAnsi="Times New Roman"/>
          <w:sz w:val="24"/>
        </w:rPr>
        <w:t xml:space="preserve">В связи с этим увеличивается время ремонта и настройка техники. </w:t>
      </w:r>
    </w:p>
    <w:p w:rsidR="00E3090F" w:rsidRPr="00C76899" w:rsidRDefault="00E3090F" w:rsidP="00C76899">
      <w:pPr>
        <w:pStyle w:val="a6"/>
        <w:ind w:left="0"/>
        <w:jc w:val="both"/>
        <w:rPr>
          <w:rFonts w:ascii="Times New Roman" w:hAnsi="Times New Roman"/>
          <w:sz w:val="24"/>
        </w:rPr>
      </w:pPr>
    </w:p>
    <w:p w:rsidR="00E3090F" w:rsidRPr="00C76899" w:rsidRDefault="00E3090F" w:rsidP="00C76899">
      <w:pPr>
        <w:pStyle w:val="a6"/>
        <w:widowControl/>
        <w:numPr>
          <w:ilvl w:val="0"/>
          <w:numId w:val="18"/>
        </w:numPr>
        <w:suppressAutoHyphens w:val="0"/>
        <w:spacing w:line="276" w:lineRule="auto"/>
        <w:ind w:left="0"/>
        <w:jc w:val="both"/>
        <w:rPr>
          <w:rFonts w:ascii="Times New Roman" w:hAnsi="Times New Roman"/>
          <w:sz w:val="24"/>
        </w:rPr>
      </w:pPr>
      <w:r w:rsidRPr="00C76899">
        <w:rPr>
          <w:rFonts w:ascii="Times New Roman" w:hAnsi="Times New Roman"/>
          <w:sz w:val="24"/>
        </w:rPr>
        <w:t xml:space="preserve">Проводится настройка через удаленное подключение компьютеров ТО. Но бывают случаи, что удаленная настройка невозможна. Специалисты выезжают на места в поселения. </w:t>
      </w:r>
    </w:p>
    <w:p w:rsidR="00E3090F" w:rsidRPr="00C76899" w:rsidRDefault="00E3090F" w:rsidP="00C76899">
      <w:pPr>
        <w:spacing w:after="0"/>
        <w:jc w:val="both"/>
        <w:rPr>
          <w:rFonts w:ascii="Times New Roman" w:hAnsi="Times New Roman" w:cs="Times New Roman"/>
          <w:sz w:val="24"/>
          <w:szCs w:val="24"/>
        </w:rPr>
      </w:pPr>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Рейтинг Главы за год 1, Администрация по работе в </w:t>
      </w:r>
      <w:proofErr w:type="spellStart"/>
      <w:r w:rsidRPr="00C76899">
        <w:rPr>
          <w:rFonts w:ascii="Times New Roman" w:hAnsi="Times New Roman" w:cs="Times New Roman"/>
          <w:sz w:val="24"/>
          <w:szCs w:val="24"/>
        </w:rPr>
        <w:t>соцсетях</w:t>
      </w:r>
      <w:proofErr w:type="spellEnd"/>
      <w:r w:rsidRPr="00C76899">
        <w:rPr>
          <w:rFonts w:ascii="Times New Roman" w:hAnsi="Times New Roman" w:cs="Times New Roman"/>
          <w:sz w:val="24"/>
          <w:szCs w:val="24"/>
        </w:rPr>
        <w:t xml:space="preserve"> в 10 лучших ежемесячно.</w:t>
      </w:r>
    </w:p>
    <w:p w:rsidR="00E3090F" w:rsidRPr="00C76899" w:rsidRDefault="00E3090F" w:rsidP="00C76899">
      <w:pPr>
        <w:spacing w:after="0"/>
        <w:jc w:val="both"/>
        <w:rPr>
          <w:rFonts w:ascii="Times New Roman" w:hAnsi="Times New Roman" w:cs="Times New Roman"/>
          <w:sz w:val="24"/>
          <w:szCs w:val="24"/>
        </w:rPr>
      </w:pPr>
      <w:r w:rsidRPr="00C76899">
        <w:rPr>
          <w:rFonts w:ascii="Times New Roman" w:hAnsi="Times New Roman" w:cs="Times New Roman"/>
          <w:sz w:val="24"/>
          <w:szCs w:val="24"/>
        </w:rPr>
        <w:t xml:space="preserve">Район в рейтинге цифровой трансформации со второй десятки поднялся в 5ку лучших во втором полугодии. Август, сентябрь, октябрь и ноябрь были на первом месте </w:t>
      </w:r>
    </w:p>
    <w:p w:rsidR="00E3090F" w:rsidRPr="00C76899" w:rsidRDefault="00E3090F" w:rsidP="00C76899">
      <w:pPr>
        <w:spacing w:after="0" w:line="276" w:lineRule="auto"/>
        <w:ind w:firstLine="567"/>
        <w:jc w:val="both"/>
        <w:rPr>
          <w:rFonts w:ascii="Times New Roman" w:hAnsi="Times New Roman" w:cs="Times New Roman"/>
          <w:b/>
          <w:sz w:val="24"/>
          <w:szCs w:val="24"/>
        </w:rPr>
      </w:pPr>
      <w:r w:rsidRPr="00C76899">
        <w:rPr>
          <w:rFonts w:ascii="Times New Roman" w:hAnsi="Times New Roman" w:cs="Times New Roman"/>
          <w:b/>
          <w:sz w:val="24"/>
          <w:szCs w:val="24"/>
        </w:rPr>
        <w:t>Отдел юридической работы</w:t>
      </w:r>
    </w:p>
    <w:p w:rsidR="00E3090F" w:rsidRPr="00C76899" w:rsidRDefault="00E3090F" w:rsidP="00C76899">
      <w:pPr>
        <w:spacing w:after="0"/>
        <w:jc w:val="center"/>
        <w:rPr>
          <w:rFonts w:ascii="Times New Roman" w:hAnsi="Times New Roman" w:cs="Times New Roman"/>
          <w:b/>
          <w:sz w:val="24"/>
          <w:szCs w:val="24"/>
        </w:rPr>
      </w:pPr>
      <w:r w:rsidRPr="00C76899">
        <w:rPr>
          <w:rFonts w:ascii="Times New Roman" w:hAnsi="Times New Roman" w:cs="Times New Roman"/>
          <w:b/>
          <w:sz w:val="24"/>
          <w:szCs w:val="24"/>
        </w:rPr>
        <w:t xml:space="preserve">Информация о заключенных контрактах (договорах) </w:t>
      </w:r>
    </w:p>
    <w:p w:rsidR="00E3090F" w:rsidRPr="00C76899" w:rsidRDefault="00E3090F" w:rsidP="00C76899">
      <w:pPr>
        <w:spacing w:after="0"/>
        <w:jc w:val="center"/>
        <w:rPr>
          <w:rFonts w:ascii="Times New Roman" w:hAnsi="Times New Roman" w:cs="Times New Roman"/>
          <w:b/>
          <w:sz w:val="24"/>
          <w:szCs w:val="24"/>
        </w:rPr>
      </w:pPr>
      <w:r w:rsidRPr="00C76899">
        <w:rPr>
          <w:rFonts w:ascii="Times New Roman" w:hAnsi="Times New Roman" w:cs="Times New Roman"/>
          <w:b/>
          <w:sz w:val="24"/>
          <w:szCs w:val="24"/>
        </w:rPr>
        <w:t xml:space="preserve">Администрация муниципального образования "Муниципальный округ </w:t>
      </w:r>
      <w:proofErr w:type="spellStart"/>
      <w:r w:rsidRPr="00C76899">
        <w:rPr>
          <w:rFonts w:ascii="Times New Roman" w:hAnsi="Times New Roman" w:cs="Times New Roman"/>
          <w:b/>
          <w:sz w:val="24"/>
          <w:szCs w:val="24"/>
        </w:rPr>
        <w:t>Вавожский</w:t>
      </w:r>
      <w:proofErr w:type="spellEnd"/>
      <w:r w:rsidRPr="00C76899">
        <w:rPr>
          <w:rFonts w:ascii="Times New Roman" w:hAnsi="Times New Roman" w:cs="Times New Roman"/>
          <w:b/>
          <w:sz w:val="24"/>
          <w:szCs w:val="24"/>
        </w:rPr>
        <w:t xml:space="preserve"> район Удмуртской Республики" </w:t>
      </w:r>
    </w:p>
    <w:p w:rsidR="00E3090F" w:rsidRPr="00C76899" w:rsidRDefault="00E3090F" w:rsidP="00C76899">
      <w:pPr>
        <w:spacing w:after="0"/>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2140"/>
        <w:gridCol w:w="1395"/>
        <w:gridCol w:w="968"/>
        <w:gridCol w:w="1395"/>
        <w:gridCol w:w="1026"/>
        <w:gridCol w:w="1395"/>
        <w:gridCol w:w="1026"/>
      </w:tblGrid>
      <w:tr w:rsidR="00E3090F" w:rsidRPr="00C76899" w:rsidTr="00E3090F">
        <w:trPr>
          <w:trHeight w:val="450"/>
        </w:trPr>
        <w:tc>
          <w:tcPr>
            <w:tcW w:w="5120" w:type="dxa"/>
            <w:vMerge w:val="restart"/>
            <w:vAlign w:val="center"/>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Наименование</w:t>
            </w:r>
          </w:p>
        </w:tc>
        <w:tc>
          <w:tcPr>
            <w:tcW w:w="2912" w:type="dxa"/>
            <w:gridSpan w:val="2"/>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2023 год</w:t>
            </w:r>
          </w:p>
        </w:tc>
        <w:tc>
          <w:tcPr>
            <w:tcW w:w="2912" w:type="dxa"/>
            <w:gridSpan w:val="2"/>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2024 год</w:t>
            </w:r>
          </w:p>
        </w:tc>
        <w:tc>
          <w:tcPr>
            <w:tcW w:w="2912" w:type="dxa"/>
            <w:gridSpan w:val="2"/>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2025 год</w:t>
            </w:r>
          </w:p>
        </w:tc>
      </w:tr>
      <w:tr w:rsidR="00E3090F" w:rsidRPr="00C76899" w:rsidTr="00E3090F">
        <w:trPr>
          <w:trHeight w:val="393"/>
        </w:trPr>
        <w:tc>
          <w:tcPr>
            <w:tcW w:w="5120" w:type="dxa"/>
            <w:vMerge/>
            <w:vAlign w:val="center"/>
          </w:tcPr>
          <w:p w:rsidR="00E3090F" w:rsidRPr="00C76899" w:rsidRDefault="00E3090F" w:rsidP="00C76899">
            <w:pPr>
              <w:jc w:val="center"/>
              <w:rPr>
                <w:rFonts w:ascii="Times New Roman" w:hAnsi="Times New Roman" w:cs="Times New Roman"/>
                <w:sz w:val="24"/>
                <w:szCs w:val="24"/>
              </w:rPr>
            </w:pPr>
          </w:p>
        </w:tc>
        <w:tc>
          <w:tcPr>
            <w:tcW w:w="150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Количество</w:t>
            </w:r>
          </w:p>
        </w:tc>
        <w:tc>
          <w:tcPr>
            <w:tcW w:w="141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 xml:space="preserve">Сумма, </w:t>
            </w:r>
            <w:proofErr w:type="spellStart"/>
            <w:r w:rsidRPr="00C76899">
              <w:rPr>
                <w:rFonts w:ascii="Times New Roman" w:hAnsi="Times New Roman" w:cs="Times New Roman"/>
                <w:i/>
                <w:sz w:val="24"/>
                <w:szCs w:val="24"/>
              </w:rPr>
              <w:t>мнл.руб</w:t>
            </w:r>
            <w:proofErr w:type="spellEnd"/>
          </w:p>
        </w:tc>
        <w:tc>
          <w:tcPr>
            <w:tcW w:w="153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Количество</w:t>
            </w:r>
          </w:p>
        </w:tc>
        <w:tc>
          <w:tcPr>
            <w:tcW w:w="138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 xml:space="preserve">Сумма, </w:t>
            </w:r>
            <w:proofErr w:type="spellStart"/>
            <w:r w:rsidRPr="00C76899">
              <w:rPr>
                <w:rFonts w:ascii="Times New Roman" w:hAnsi="Times New Roman" w:cs="Times New Roman"/>
                <w:i/>
                <w:sz w:val="24"/>
                <w:szCs w:val="24"/>
              </w:rPr>
              <w:t>мнл.руб</w:t>
            </w:r>
            <w:proofErr w:type="spellEnd"/>
            <w:r w:rsidRPr="00C76899">
              <w:rPr>
                <w:rFonts w:ascii="Times New Roman" w:hAnsi="Times New Roman" w:cs="Times New Roman"/>
                <w:i/>
                <w:sz w:val="24"/>
                <w:szCs w:val="24"/>
              </w:rPr>
              <w:t>.</w:t>
            </w:r>
          </w:p>
        </w:tc>
        <w:tc>
          <w:tcPr>
            <w:tcW w:w="147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Количество</w:t>
            </w:r>
          </w:p>
        </w:tc>
        <w:tc>
          <w:tcPr>
            <w:tcW w:w="144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 xml:space="preserve">Сумма, </w:t>
            </w:r>
            <w:proofErr w:type="spellStart"/>
            <w:r w:rsidRPr="00C76899">
              <w:rPr>
                <w:rFonts w:ascii="Times New Roman" w:hAnsi="Times New Roman" w:cs="Times New Roman"/>
                <w:i/>
                <w:sz w:val="24"/>
                <w:szCs w:val="24"/>
              </w:rPr>
              <w:t>мнл.руб</w:t>
            </w:r>
            <w:proofErr w:type="spellEnd"/>
            <w:r w:rsidRPr="00C76899">
              <w:rPr>
                <w:rFonts w:ascii="Times New Roman" w:hAnsi="Times New Roman" w:cs="Times New Roman"/>
                <w:i/>
                <w:sz w:val="24"/>
                <w:szCs w:val="24"/>
              </w:rPr>
              <w:t>.</w:t>
            </w:r>
          </w:p>
        </w:tc>
      </w:tr>
      <w:tr w:rsidR="00E3090F" w:rsidRPr="00C76899" w:rsidTr="00E3090F">
        <w:trPr>
          <w:trHeight w:val="404"/>
        </w:trPr>
        <w:tc>
          <w:tcPr>
            <w:tcW w:w="5120" w:type="dxa"/>
          </w:tcPr>
          <w:p w:rsidR="00E3090F" w:rsidRPr="00C76899" w:rsidRDefault="00E3090F" w:rsidP="00C76899">
            <w:pPr>
              <w:rPr>
                <w:rFonts w:ascii="Times New Roman" w:hAnsi="Times New Roman" w:cs="Times New Roman"/>
                <w:b/>
                <w:sz w:val="24"/>
                <w:szCs w:val="24"/>
              </w:rPr>
            </w:pPr>
            <w:r w:rsidRPr="00C76899">
              <w:rPr>
                <w:rFonts w:ascii="Times New Roman" w:hAnsi="Times New Roman" w:cs="Times New Roman"/>
                <w:b/>
                <w:sz w:val="24"/>
                <w:szCs w:val="24"/>
              </w:rPr>
              <w:t>Всего заключенных контрактов:</w:t>
            </w:r>
          </w:p>
        </w:tc>
        <w:tc>
          <w:tcPr>
            <w:tcW w:w="1500"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4478</w:t>
            </w:r>
          </w:p>
        </w:tc>
        <w:tc>
          <w:tcPr>
            <w:tcW w:w="1412"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305,193</w:t>
            </w:r>
          </w:p>
        </w:tc>
        <w:tc>
          <w:tcPr>
            <w:tcW w:w="1530"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4276</w:t>
            </w:r>
          </w:p>
        </w:tc>
        <w:tc>
          <w:tcPr>
            <w:tcW w:w="1382"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685,420</w:t>
            </w:r>
          </w:p>
        </w:tc>
        <w:tc>
          <w:tcPr>
            <w:tcW w:w="1470"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4241</w:t>
            </w:r>
          </w:p>
        </w:tc>
        <w:tc>
          <w:tcPr>
            <w:tcW w:w="1442" w:type="dxa"/>
            <w:vAlign w:val="center"/>
          </w:tcPr>
          <w:p w:rsidR="00E3090F" w:rsidRPr="00C76899" w:rsidRDefault="00E3090F" w:rsidP="00C76899">
            <w:pPr>
              <w:jc w:val="center"/>
              <w:rPr>
                <w:rFonts w:ascii="Times New Roman" w:hAnsi="Times New Roman" w:cs="Times New Roman"/>
                <w:b/>
                <w:sz w:val="24"/>
                <w:szCs w:val="24"/>
              </w:rPr>
            </w:pPr>
            <w:r w:rsidRPr="00C76899">
              <w:rPr>
                <w:rFonts w:ascii="Times New Roman" w:hAnsi="Times New Roman" w:cs="Times New Roman"/>
                <w:b/>
                <w:sz w:val="24"/>
                <w:szCs w:val="24"/>
              </w:rPr>
              <w:t>633,255</w:t>
            </w:r>
          </w:p>
        </w:tc>
      </w:tr>
      <w:tr w:rsidR="00E3090F" w:rsidRPr="00C76899" w:rsidTr="00E3090F">
        <w:trPr>
          <w:trHeight w:val="195"/>
        </w:trPr>
        <w:tc>
          <w:tcPr>
            <w:tcW w:w="5120" w:type="dxa"/>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из них:</w:t>
            </w:r>
          </w:p>
        </w:tc>
        <w:tc>
          <w:tcPr>
            <w:tcW w:w="8736" w:type="dxa"/>
            <w:gridSpan w:val="6"/>
          </w:tcPr>
          <w:p w:rsidR="00E3090F" w:rsidRPr="00C76899" w:rsidRDefault="00E3090F" w:rsidP="00C76899">
            <w:pPr>
              <w:jc w:val="center"/>
              <w:rPr>
                <w:rFonts w:ascii="Times New Roman" w:hAnsi="Times New Roman" w:cs="Times New Roman"/>
                <w:sz w:val="24"/>
                <w:szCs w:val="24"/>
              </w:rPr>
            </w:pPr>
          </w:p>
        </w:tc>
      </w:tr>
      <w:tr w:rsidR="00E3090F" w:rsidRPr="00C76899" w:rsidTr="00E3090F">
        <w:trPr>
          <w:trHeight w:val="345"/>
        </w:trPr>
        <w:tc>
          <w:tcPr>
            <w:tcW w:w="5120" w:type="dxa"/>
          </w:tcPr>
          <w:p w:rsidR="00E3090F" w:rsidRPr="00C76899" w:rsidRDefault="00E3090F" w:rsidP="00C76899">
            <w:pPr>
              <w:jc w:val="center"/>
              <w:rPr>
                <w:rFonts w:ascii="Times New Roman" w:hAnsi="Times New Roman" w:cs="Times New Roman"/>
                <w:b/>
                <w:i/>
                <w:sz w:val="24"/>
                <w:szCs w:val="24"/>
              </w:rPr>
            </w:pPr>
            <w:r w:rsidRPr="00C76899">
              <w:rPr>
                <w:rFonts w:ascii="Times New Roman" w:hAnsi="Times New Roman" w:cs="Times New Roman"/>
                <w:b/>
                <w:i/>
                <w:sz w:val="24"/>
                <w:szCs w:val="24"/>
              </w:rPr>
              <w:t>- Администрация и территориальные отделы</w:t>
            </w:r>
          </w:p>
        </w:tc>
        <w:tc>
          <w:tcPr>
            <w:tcW w:w="150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814</w:t>
            </w:r>
          </w:p>
        </w:tc>
        <w:tc>
          <w:tcPr>
            <w:tcW w:w="141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167,408</w:t>
            </w:r>
          </w:p>
        </w:tc>
        <w:tc>
          <w:tcPr>
            <w:tcW w:w="153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806</w:t>
            </w:r>
          </w:p>
        </w:tc>
        <w:tc>
          <w:tcPr>
            <w:tcW w:w="138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517,162</w:t>
            </w:r>
          </w:p>
        </w:tc>
        <w:tc>
          <w:tcPr>
            <w:tcW w:w="147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817</w:t>
            </w:r>
          </w:p>
        </w:tc>
        <w:tc>
          <w:tcPr>
            <w:tcW w:w="144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400,764</w:t>
            </w:r>
          </w:p>
        </w:tc>
      </w:tr>
      <w:tr w:rsidR="00E3090F" w:rsidRPr="00C76899" w:rsidTr="00E3090F">
        <w:trPr>
          <w:trHeight w:val="563"/>
        </w:trPr>
        <w:tc>
          <w:tcPr>
            <w:tcW w:w="5120" w:type="dxa"/>
          </w:tcPr>
          <w:p w:rsidR="00E3090F" w:rsidRPr="00C76899" w:rsidRDefault="00E3090F" w:rsidP="00C76899">
            <w:pPr>
              <w:jc w:val="center"/>
              <w:rPr>
                <w:rFonts w:ascii="Times New Roman" w:hAnsi="Times New Roman" w:cs="Times New Roman"/>
                <w:b/>
                <w:i/>
                <w:sz w:val="24"/>
                <w:szCs w:val="24"/>
              </w:rPr>
            </w:pPr>
            <w:r w:rsidRPr="00C76899">
              <w:rPr>
                <w:rFonts w:ascii="Times New Roman" w:hAnsi="Times New Roman" w:cs="Times New Roman"/>
                <w:b/>
                <w:i/>
                <w:sz w:val="24"/>
                <w:szCs w:val="24"/>
              </w:rPr>
              <w:t>- учреждения Образования</w:t>
            </w:r>
          </w:p>
        </w:tc>
        <w:tc>
          <w:tcPr>
            <w:tcW w:w="150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2797</w:t>
            </w:r>
          </w:p>
        </w:tc>
        <w:tc>
          <w:tcPr>
            <w:tcW w:w="141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108,025</w:t>
            </w:r>
          </w:p>
        </w:tc>
        <w:tc>
          <w:tcPr>
            <w:tcW w:w="153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2675</w:t>
            </w:r>
          </w:p>
        </w:tc>
        <w:tc>
          <w:tcPr>
            <w:tcW w:w="138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133,573</w:t>
            </w:r>
          </w:p>
        </w:tc>
        <w:tc>
          <w:tcPr>
            <w:tcW w:w="147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2930</w:t>
            </w:r>
          </w:p>
        </w:tc>
        <w:tc>
          <w:tcPr>
            <w:tcW w:w="144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181,378</w:t>
            </w:r>
          </w:p>
        </w:tc>
      </w:tr>
      <w:tr w:rsidR="00E3090F" w:rsidRPr="00C76899" w:rsidTr="00E3090F">
        <w:trPr>
          <w:trHeight w:val="555"/>
        </w:trPr>
        <w:tc>
          <w:tcPr>
            <w:tcW w:w="5120" w:type="dxa"/>
          </w:tcPr>
          <w:p w:rsidR="00E3090F" w:rsidRPr="00C76899" w:rsidRDefault="00E3090F" w:rsidP="00C76899">
            <w:pPr>
              <w:jc w:val="center"/>
              <w:rPr>
                <w:rFonts w:ascii="Times New Roman" w:hAnsi="Times New Roman" w:cs="Times New Roman"/>
                <w:b/>
                <w:i/>
                <w:sz w:val="24"/>
                <w:szCs w:val="24"/>
              </w:rPr>
            </w:pPr>
            <w:r w:rsidRPr="00C76899">
              <w:rPr>
                <w:rFonts w:ascii="Times New Roman" w:hAnsi="Times New Roman" w:cs="Times New Roman"/>
                <w:b/>
                <w:i/>
                <w:sz w:val="24"/>
                <w:szCs w:val="24"/>
              </w:rPr>
              <w:t>- учреждения Культуры</w:t>
            </w:r>
          </w:p>
        </w:tc>
        <w:tc>
          <w:tcPr>
            <w:tcW w:w="150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762</w:t>
            </w:r>
          </w:p>
        </w:tc>
        <w:tc>
          <w:tcPr>
            <w:tcW w:w="141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27,995</w:t>
            </w:r>
          </w:p>
        </w:tc>
        <w:tc>
          <w:tcPr>
            <w:tcW w:w="153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694</w:t>
            </w:r>
          </w:p>
        </w:tc>
        <w:tc>
          <w:tcPr>
            <w:tcW w:w="138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32,487</w:t>
            </w:r>
          </w:p>
        </w:tc>
        <w:tc>
          <w:tcPr>
            <w:tcW w:w="147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412</w:t>
            </w:r>
          </w:p>
        </w:tc>
        <w:tc>
          <w:tcPr>
            <w:tcW w:w="144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49,518</w:t>
            </w:r>
          </w:p>
        </w:tc>
      </w:tr>
      <w:tr w:rsidR="00E3090F" w:rsidRPr="00C76899" w:rsidTr="00E3090F">
        <w:trPr>
          <w:trHeight w:val="858"/>
        </w:trPr>
        <w:tc>
          <w:tcPr>
            <w:tcW w:w="5120" w:type="dxa"/>
          </w:tcPr>
          <w:p w:rsidR="00E3090F" w:rsidRPr="00C76899" w:rsidRDefault="00E3090F" w:rsidP="00C76899">
            <w:pPr>
              <w:jc w:val="center"/>
              <w:rPr>
                <w:rFonts w:ascii="Times New Roman" w:hAnsi="Times New Roman" w:cs="Times New Roman"/>
                <w:b/>
                <w:i/>
                <w:sz w:val="24"/>
                <w:szCs w:val="24"/>
              </w:rPr>
            </w:pPr>
            <w:r w:rsidRPr="00C76899">
              <w:rPr>
                <w:rFonts w:ascii="Times New Roman" w:hAnsi="Times New Roman" w:cs="Times New Roman"/>
                <w:b/>
                <w:i/>
                <w:sz w:val="24"/>
                <w:szCs w:val="24"/>
              </w:rPr>
              <w:t xml:space="preserve">- прочие учреждения (управление </w:t>
            </w:r>
            <w:r w:rsidRPr="00C76899">
              <w:rPr>
                <w:rFonts w:ascii="Times New Roman" w:hAnsi="Times New Roman" w:cs="Times New Roman"/>
                <w:b/>
                <w:i/>
                <w:sz w:val="24"/>
                <w:szCs w:val="24"/>
              </w:rPr>
              <w:lastRenderedPageBreak/>
              <w:t>финансов, централизованная бухгалтерия, совет депутатов)</w:t>
            </w:r>
          </w:p>
          <w:p w:rsidR="00E3090F" w:rsidRPr="00C76899" w:rsidRDefault="00E3090F" w:rsidP="00C76899">
            <w:pPr>
              <w:jc w:val="center"/>
              <w:rPr>
                <w:rFonts w:ascii="Times New Roman" w:hAnsi="Times New Roman" w:cs="Times New Roman"/>
                <w:b/>
                <w:i/>
                <w:sz w:val="24"/>
                <w:szCs w:val="24"/>
              </w:rPr>
            </w:pPr>
          </w:p>
        </w:tc>
        <w:tc>
          <w:tcPr>
            <w:tcW w:w="150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lastRenderedPageBreak/>
              <w:t>105</w:t>
            </w:r>
          </w:p>
        </w:tc>
        <w:tc>
          <w:tcPr>
            <w:tcW w:w="141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1,765</w:t>
            </w:r>
          </w:p>
        </w:tc>
        <w:tc>
          <w:tcPr>
            <w:tcW w:w="153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101</w:t>
            </w:r>
          </w:p>
        </w:tc>
        <w:tc>
          <w:tcPr>
            <w:tcW w:w="138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2,198</w:t>
            </w:r>
          </w:p>
        </w:tc>
        <w:tc>
          <w:tcPr>
            <w:tcW w:w="1470"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82</w:t>
            </w:r>
          </w:p>
        </w:tc>
        <w:tc>
          <w:tcPr>
            <w:tcW w:w="1442" w:type="dxa"/>
            <w:vAlign w:val="center"/>
          </w:tcPr>
          <w:p w:rsidR="00E3090F" w:rsidRPr="00C76899" w:rsidRDefault="00E3090F" w:rsidP="00C76899">
            <w:pPr>
              <w:jc w:val="center"/>
              <w:rPr>
                <w:rFonts w:ascii="Times New Roman" w:hAnsi="Times New Roman" w:cs="Times New Roman"/>
                <w:i/>
                <w:sz w:val="24"/>
                <w:szCs w:val="24"/>
              </w:rPr>
            </w:pPr>
            <w:r w:rsidRPr="00C76899">
              <w:rPr>
                <w:rFonts w:ascii="Times New Roman" w:hAnsi="Times New Roman" w:cs="Times New Roman"/>
                <w:i/>
                <w:sz w:val="24"/>
                <w:szCs w:val="24"/>
              </w:rPr>
              <w:t>1,595</w:t>
            </w:r>
          </w:p>
        </w:tc>
      </w:tr>
    </w:tbl>
    <w:p w:rsidR="00E3090F" w:rsidRPr="00C76899" w:rsidRDefault="00E3090F" w:rsidP="00C76899">
      <w:pPr>
        <w:spacing w:after="0"/>
        <w:jc w:val="center"/>
        <w:rPr>
          <w:rFonts w:ascii="Times New Roman" w:hAnsi="Times New Roman" w:cs="Times New Roman"/>
          <w:sz w:val="24"/>
          <w:szCs w:val="24"/>
        </w:rPr>
      </w:pPr>
      <w:r w:rsidRPr="00C76899">
        <w:rPr>
          <w:rFonts w:ascii="Times New Roman" w:hAnsi="Times New Roman" w:cs="Times New Roman"/>
          <w:sz w:val="24"/>
          <w:szCs w:val="24"/>
        </w:rPr>
        <w:t xml:space="preserve"> </w:t>
      </w:r>
    </w:p>
    <w:p w:rsidR="00973266" w:rsidRPr="00C76899" w:rsidRDefault="00E3090F" w:rsidP="00C76899">
      <w:pPr>
        <w:spacing w:after="0"/>
        <w:ind w:firstLine="708"/>
        <w:jc w:val="both"/>
        <w:rPr>
          <w:rFonts w:ascii="Times New Roman" w:hAnsi="Times New Roman" w:cs="Times New Roman"/>
          <w:b/>
          <w:sz w:val="24"/>
          <w:szCs w:val="24"/>
        </w:rPr>
      </w:pPr>
      <w:r w:rsidRPr="00C76899">
        <w:rPr>
          <w:rFonts w:ascii="Times New Roman" w:hAnsi="Times New Roman" w:cs="Times New Roman"/>
          <w:b/>
          <w:sz w:val="24"/>
          <w:szCs w:val="24"/>
        </w:rPr>
        <w:t>Управление кадровой работы</w:t>
      </w:r>
    </w:p>
    <w:tbl>
      <w:tblPr>
        <w:tblStyle w:val="a3"/>
        <w:tblW w:w="10113" w:type="dxa"/>
        <w:tblInd w:w="-459" w:type="dxa"/>
        <w:tblLook w:val="04A0" w:firstRow="1" w:lastRow="0" w:firstColumn="1" w:lastColumn="0" w:noHBand="0" w:noVBand="1"/>
      </w:tblPr>
      <w:tblGrid>
        <w:gridCol w:w="4804"/>
        <w:gridCol w:w="1292"/>
        <w:gridCol w:w="1417"/>
        <w:gridCol w:w="1217"/>
        <w:gridCol w:w="1383"/>
      </w:tblGrid>
      <w:tr w:rsidR="00E3090F" w:rsidRPr="00C76899" w:rsidTr="00E3090F">
        <w:tc>
          <w:tcPr>
            <w:tcW w:w="4804" w:type="dxa"/>
          </w:tcPr>
          <w:p w:rsidR="00E3090F" w:rsidRPr="00C76899" w:rsidRDefault="00E3090F" w:rsidP="00C76899">
            <w:pPr>
              <w:ind w:firstLine="851"/>
              <w:jc w:val="center"/>
              <w:rPr>
                <w:rFonts w:ascii="Times New Roman" w:hAnsi="Times New Roman" w:cs="Times New Roman"/>
                <w:bCs/>
                <w:sz w:val="24"/>
                <w:szCs w:val="24"/>
              </w:rPr>
            </w:pPr>
            <w:r w:rsidRPr="00C76899">
              <w:rPr>
                <w:rFonts w:ascii="Times New Roman" w:hAnsi="Times New Roman" w:cs="Times New Roman"/>
                <w:bCs/>
                <w:sz w:val="24"/>
                <w:szCs w:val="24"/>
              </w:rPr>
              <w:t>Показатель</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Единица измерения</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bCs/>
                <w:sz w:val="24"/>
                <w:szCs w:val="24"/>
              </w:rPr>
              <w:t>2023 год</w:t>
            </w:r>
          </w:p>
        </w:tc>
        <w:tc>
          <w:tcPr>
            <w:tcW w:w="1217"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2024 год</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2025 год</w:t>
            </w:r>
          </w:p>
        </w:tc>
      </w:tr>
      <w:tr w:rsidR="00E3090F" w:rsidRPr="00C76899" w:rsidTr="00E3090F">
        <w:tc>
          <w:tcPr>
            <w:tcW w:w="4804" w:type="dxa"/>
          </w:tcPr>
          <w:p w:rsidR="00E3090F" w:rsidRPr="00C76899" w:rsidRDefault="00E3090F" w:rsidP="00C76899">
            <w:pPr>
              <w:ind w:firstLine="175"/>
              <w:jc w:val="both"/>
              <w:rPr>
                <w:rFonts w:ascii="Times New Roman" w:hAnsi="Times New Roman" w:cs="Times New Roman"/>
                <w:bCs/>
                <w:sz w:val="24"/>
                <w:szCs w:val="24"/>
              </w:rPr>
            </w:pPr>
            <w:r w:rsidRPr="00C76899">
              <w:rPr>
                <w:rFonts w:ascii="Times New Roman" w:hAnsi="Times New Roman" w:cs="Times New Roman"/>
                <w:bCs/>
                <w:sz w:val="24"/>
                <w:szCs w:val="24"/>
              </w:rPr>
              <w:t>Проведение ведомственного контроля за соблюдением трудового законодательства подведомственными учреждениями (проверки)</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шт.</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6</w:t>
            </w:r>
          </w:p>
        </w:tc>
      </w:tr>
      <w:tr w:rsidR="00E3090F" w:rsidRPr="00C76899" w:rsidTr="00E3090F">
        <w:tc>
          <w:tcPr>
            <w:tcW w:w="4804" w:type="dxa"/>
          </w:tcPr>
          <w:p w:rsidR="00E3090F" w:rsidRPr="00C76899" w:rsidRDefault="00E3090F" w:rsidP="00C76899">
            <w:pPr>
              <w:ind w:firstLine="175"/>
              <w:jc w:val="both"/>
              <w:rPr>
                <w:rFonts w:ascii="Times New Roman" w:hAnsi="Times New Roman" w:cs="Times New Roman"/>
                <w:bCs/>
                <w:sz w:val="24"/>
                <w:szCs w:val="24"/>
              </w:rPr>
            </w:pPr>
            <w:r w:rsidRPr="00C76899">
              <w:rPr>
                <w:rFonts w:ascii="Times New Roman" w:hAnsi="Times New Roman" w:cs="Times New Roman"/>
                <w:bCs/>
                <w:sz w:val="24"/>
                <w:szCs w:val="24"/>
              </w:rPr>
              <w:t xml:space="preserve">Проверка наполняемости справок о доходах, расходах, об имуществе и обязательствах имущественного </w:t>
            </w:r>
            <w:proofErr w:type="gramStart"/>
            <w:r w:rsidRPr="00C76899">
              <w:rPr>
                <w:rFonts w:ascii="Times New Roman" w:hAnsi="Times New Roman" w:cs="Times New Roman"/>
                <w:bCs/>
                <w:sz w:val="24"/>
                <w:szCs w:val="24"/>
              </w:rPr>
              <w:t>характера  муниципальных</w:t>
            </w:r>
            <w:proofErr w:type="gramEnd"/>
            <w:r w:rsidRPr="00C76899">
              <w:rPr>
                <w:rFonts w:ascii="Times New Roman" w:hAnsi="Times New Roman" w:cs="Times New Roman"/>
                <w:bCs/>
                <w:sz w:val="24"/>
                <w:szCs w:val="24"/>
              </w:rPr>
              <w:t xml:space="preserve"> служащих и руководителей муниципальных учреждений</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шт.</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133</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112</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136</w:t>
            </w:r>
          </w:p>
        </w:tc>
      </w:tr>
      <w:tr w:rsidR="00E3090F" w:rsidRPr="00C76899" w:rsidTr="00E3090F">
        <w:tc>
          <w:tcPr>
            <w:tcW w:w="4804" w:type="dxa"/>
          </w:tcPr>
          <w:p w:rsidR="00E3090F" w:rsidRPr="00C76899" w:rsidRDefault="00E3090F" w:rsidP="00C76899">
            <w:pPr>
              <w:ind w:firstLine="175"/>
              <w:jc w:val="both"/>
              <w:rPr>
                <w:rFonts w:ascii="Times New Roman" w:hAnsi="Times New Roman" w:cs="Times New Roman"/>
                <w:bCs/>
                <w:sz w:val="24"/>
                <w:szCs w:val="24"/>
              </w:rPr>
            </w:pPr>
            <w:r w:rsidRPr="00C76899">
              <w:rPr>
                <w:rFonts w:ascii="Times New Roman" w:hAnsi="Times New Roman" w:cs="Times New Roman"/>
                <w:bCs/>
                <w:sz w:val="24"/>
                <w:szCs w:val="24"/>
              </w:rPr>
              <w:t>Проверка сведений о доходах, расходах, об имуществе и обязательствах имущественного характера</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шт.</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8</w:t>
            </w:r>
          </w:p>
        </w:tc>
      </w:tr>
      <w:tr w:rsidR="00E3090F" w:rsidRPr="00C76899" w:rsidTr="00E3090F">
        <w:tc>
          <w:tcPr>
            <w:tcW w:w="4804" w:type="dxa"/>
          </w:tcPr>
          <w:p w:rsidR="00E3090F" w:rsidRPr="00C76899" w:rsidRDefault="00E3090F" w:rsidP="00C76899">
            <w:pPr>
              <w:ind w:firstLine="175"/>
              <w:jc w:val="both"/>
              <w:rPr>
                <w:rFonts w:ascii="Times New Roman" w:hAnsi="Times New Roman" w:cs="Times New Roman"/>
                <w:bCs/>
                <w:sz w:val="24"/>
                <w:szCs w:val="24"/>
              </w:rPr>
            </w:pPr>
            <w:r w:rsidRPr="00C76899">
              <w:rPr>
                <w:rFonts w:ascii="Times New Roman" w:hAnsi="Times New Roman" w:cs="Times New Roman"/>
                <w:bCs/>
                <w:sz w:val="24"/>
                <w:szCs w:val="24"/>
              </w:rPr>
              <w:t>Подготовка и оформление трудовых договоров и дополнительных соглашений</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шт.</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68</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188</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109</w:t>
            </w:r>
          </w:p>
        </w:tc>
      </w:tr>
      <w:tr w:rsidR="00E3090F" w:rsidRPr="00C76899" w:rsidTr="00E3090F">
        <w:tc>
          <w:tcPr>
            <w:tcW w:w="4804" w:type="dxa"/>
          </w:tcPr>
          <w:p w:rsidR="00E3090F" w:rsidRPr="00C76899" w:rsidRDefault="00E3090F" w:rsidP="00C76899">
            <w:pPr>
              <w:ind w:firstLine="175"/>
              <w:jc w:val="both"/>
              <w:rPr>
                <w:rFonts w:ascii="Times New Roman" w:hAnsi="Times New Roman" w:cs="Times New Roman"/>
                <w:bCs/>
                <w:sz w:val="24"/>
                <w:szCs w:val="24"/>
              </w:rPr>
            </w:pPr>
            <w:r w:rsidRPr="00C76899">
              <w:rPr>
                <w:rFonts w:ascii="Times New Roman" w:hAnsi="Times New Roman" w:cs="Times New Roman"/>
                <w:bCs/>
                <w:sz w:val="24"/>
                <w:szCs w:val="24"/>
              </w:rPr>
              <w:t>Подготовка и оформление приказов по личному составу</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шт.</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785</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694</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713</w:t>
            </w:r>
          </w:p>
        </w:tc>
      </w:tr>
      <w:tr w:rsidR="00E3090F" w:rsidRPr="00C76899" w:rsidTr="00E3090F">
        <w:tc>
          <w:tcPr>
            <w:tcW w:w="4804" w:type="dxa"/>
          </w:tcPr>
          <w:p w:rsidR="00E3090F" w:rsidRPr="00C76899" w:rsidRDefault="00E3090F" w:rsidP="00C76899">
            <w:pPr>
              <w:ind w:firstLine="175"/>
              <w:jc w:val="both"/>
              <w:rPr>
                <w:rFonts w:ascii="Times New Roman" w:hAnsi="Times New Roman" w:cs="Times New Roman"/>
                <w:bCs/>
                <w:sz w:val="24"/>
                <w:szCs w:val="24"/>
              </w:rPr>
            </w:pPr>
            <w:r w:rsidRPr="00C76899">
              <w:rPr>
                <w:rFonts w:ascii="Times New Roman" w:hAnsi="Times New Roman" w:cs="Times New Roman"/>
                <w:bCs/>
                <w:sz w:val="24"/>
                <w:szCs w:val="24"/>
              </w:rPr>
              <w:t>Оформление личных дел сотрудников</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шт.</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19</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16</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10</w:t>
            </w:r>
          </w:p>
        </w:tc>
      </w:tr>
      <w:tr w:rsidR="00E3090F" w:rsidRPr="00C76899" w:rsidTr="00E3090F">
        <w:tc>
          <w:tcPr>
            <w:tcW w:w="4804" w:type="dxa"/>
          </w:tcPr>
          <w:p w:rsidR="00E3090F" w:rsidRPr="00C76899" w:rsidRDefault="00E3090F" w:rsidP="00C76899">
            <w:pPr>
              <w:ind w:firstLine="33"/>
              <w:jc w:val="both"/>
              <w:rPr>
                <w:rFonts w:ascii="Times New Roman" w:hAnsi="Times New Roman" w:cs="Times New Roman"/>
                <w:bCs/>
                <w:sz w:val="24"/>
                <w:szCs w:val="24"/>
              </w:rPr>
            </w:pPr>
            <w:r w:rsidRPr="00C76899">
              <w:rPr>
                <w:rFonts w:ascii="Times New Roman" w:hAnsi="Times New Roman" w:cs="Times New Roman"/>
                <w:bCs/>
                <w:sz w:val="24"/>
                <w:szCs w:val="24"/>
              </w:rPr>
              <w:t>Заседание комиссии по установлению стажа муниципальной службы, дающего право на выплату ежемесячной надбавки за выслугу лет на муниципальной службе и дополнительный оплачиваемого отпуска за выслугу лет</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шт.</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31</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29</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26</w:t>
            </w:r>
          </w:p>
        </w:tc>
      </w:tr>
      <w:tr w:rsidR="00E3090F" w:rsidRPr="00C76899" w:rsidTr="00E3090F">
        <w:tc>
          <w:tcPr>
            <w:tcW w:w="4804" w:type="dxa"/>
          </w:tcPr>
          <w:p w:rsidR="00E3090F" w:rsidRPr="00C76899" w:rsidRDefault="00E3090F" w:rsidP="00C76899">
            <w:pPr>
              <w:jc w:val="both"/>
              <w:rPr>
                <w:rFonts w:ascii="Times New Roman" w:hAnsi="Times New Roman" w:cs="Times New Roman"/>
                <w:bCs/>
                <w:sz w:val="24"/>
                <w:szCs w:val="24"/>
              </w:rPr>
            </w:pPr>
            <w:r w:rsidRPr="00C76899">
              <w:rPr>
                <w:rFonts w:ascii="Times New Roman" w:hAnsi="Times New Roman" w:cs="Times New Roman"/>
                <w:bCs/>
                <w:sz w:val="24"/>
                <w:szCs w:val="24"/>
              </w:rPr>
              <w:t>Документооборот (приемная главы)</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шт.</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15724</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15145</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13934</w:t>
            </w:r>
          </w:p>
        </w:tc>
      </w:tr>
      <w:tr w:rsidR="00E3090F" w:rsidRPr="00C76899" w:rsidTr="00E3090F">
        <w:tc>
          <w:tcPr>
            <w:tcW w:w="4804" w:type="dxa"/>
          </w:tcPr>
          <w:p w:rsidR="00E3090F" w:rsidRPr="00C76899" w:rsidRDefault="00E3090F" w:rsidP="00C76899">
            <w:pPr>
              <w:jc w:val="both"/>
              <w:rPr>
                <w:rFonts w:ascii="Times New Roman" w:hAnsi="Times New Roman" w:cs="Times New Roman"/>
                <w:bCs/>
                <w:sz w:val="24"/>
                <w:szCs w:val="24"/>
              </w:rPr>
            </w:pPr>
            <w:r w:rsidRPr="00C76899">
              <w:rPr>
                <w:rFonts w:ascii="Times New Roman" w:hAnsi="Times New Roman" w:cs="Times New Roman"/>
                <w:bCs/>
                <w:sz w:val="24"/>
                <w:szCs w:val="24"/>
              </w:rPr>
              <w:t>Проведено заседаний наградной комиссии</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шт.</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12</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13</w:t>
            </w:r>
          </w:p>
        </w:tc>
      </w:tr>
      <w:tr w:rsidR="00E3090F" w:rsidRPr="00C76899" w:rsidTr="00E3090F">
        <w:tc>
          <w:tcPr>
            <w:tcW w:w="4804" w:type="dxa"/>
          </w:tcPr>
          <w:p w:rsidR="00E3090F" w:rsidRPr="00C76899" w:rsidRDefault="00E3090F" w:rsidP="00C76899">
            <w:pPr>
              <w:jc w:val="both"/>
              <w:rPr>
                <w:rFonts w:ascii="Times New Roman" w:hAnsi="Times New Roman" w:cs="Times New Roman"/>
                <w:bCs/>
                <w:sz w:val="24"/>
                <w:szCs w:val="24"/>
              </w:rPr>
            </w:pPr>
            <w:r w:rsidRPr="00C76899">
              <w:rPr>
                <w:rFonts w:ascii="Times New Roman" w:hAnsi="Times New Roman" w:cs="Times New Roman"/>
                <w:bCs/>
                <w:sz w:val="24"/>
                <w:szCs w:val="24"/>
              </w:rPr>
              <w:t xml:space="preserve">Количество наград </w:t>
            </w:r>
            <w:proofErr w:type="gramStart"/>
            <w:r w:rsidRPr="00C76899">
              <w:rPr>
                <w:rFonts w:ascii="Times New Roman" w:hAnsi="Times New Roman" w:cs="Times New Roman"/>
                <w:bCs/>
                <w:sz w:val="24"/>
                <w:szCs w:val="24"/>
              </w:rPr>
              <w:t>различных уровней</w:t>
            </w:r>
            <w:proofErr w:type="gramEnd"/>
            <w:r w:rsidRPr="00C76899">
              <w:rPr>
                <w:rFonts w:ascii="Times New Roman" w:hAnsi="Times New Roman" w:cs="Times New Roman"/>
                <w:bCs/>
                <w:sz w:val="24"/>
                <w:szCs w:val="24"/>
              </w:rPr>
              <w:t xml:space="preserve"> врученных гражданам </w:t>
            </w:r>
            <w:proofErr w:type="spellStart"/>
            <w:r w:rsidRPr="00C76899">
              <w:rPr>
                <w:rFonts w:ascii="Times New Roman" w:hAnsi="Times New Roman" w:cs="Times New Roman"/>
                <w:bCs/>
                <w:sz w:val="24"/>
                <w:szCs w:val="24"/>
              </w:rPr>
              <w:t>Вавожского</w:t>
            </w:r>
            <w:proofErr w:type="spellEnd"/>
            <w:r w:rsidRPr="00C76899">
              <w:rPr>
                <w:rFonts w:ascii="Times New Roman" w:hAnsi="Times New Roman" w:cs="Times New Roman"/>
                <w:bCs/>
                <w:sz w:val="24"/>
                <w:szCs w:val="24"/>
              </w:rPr>
              <w:t xml:space="preserve"> района</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шт.</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380</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430</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474</w:t>
            </w:r>
          </w:p>
        </w:tc>
      </w:tr>
      <w:tr w:rsidR="00E3090F" w:rsidRPr="00C76899" w:rsidTr="00E3090F">
        <w:tc>
          <w:tcPr>
            <w:tcW w:w="4804" w:type="dxa"/>
          </w:tcPr>
          <w:p w:rsidR="00E3090F" w:rsidRPr="00C76899" w:rsidRDefault="00E3090F" w:rsidP="00C76899">
            <w:pPr>
              <w:jc w:val="both"/>
              <w:rPr>
                <w:rFonts w:ascii="Times New Roman" w:hAnsi="Times New Roman" w:cs="Times New Roman"/>
                <w:bCs/>
                <w:sz w:val="24"/>
                <w:szCs w:val="24"/>
              </w:rPr>
            </w:pPr>
            <w:r w:rsidRPr="00C76899">
              <w:rPr>
                <w:rFonts w:ascii="Times New Roman" w:hAnsi="Times New Roman" w:cs="Times New Roman"/>
                <w:bCs/>
                <w:sz w:val="24"/>
                <w:szCs w:val="24"/>
              </w:rPr>
              <w:t xml:space="preserve">Поставлено на первоначальный воинский учет </w:t>
            </w:r>
          </w:p>
        </w:tc>
        <w:tc>
          <w:tcPr>
            <w:tcW w:w="1292"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человек</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98</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115</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116</w:t>
            </w:r>
          </w:p>
        </w:tc>
      </w:tr>
      <w:tr w:rsidR="00E3090F" w:rsidRPr="00C76899" w:rsidTr="00E3090F">
        <w:tc>
          <w:tcPr>
            <w:tcW w:w="4804" w:type="dxa"/>
          </w:tcPr>
          <w:p w:rsidR="00E3090F" w:rsidRPr="00C76899" w:rsidRDefault="00E3090F" w:rsidP="00C76899">
            <w:pPr>
              <w:jc w:val="both"/>
              <w:rPr>
                <w:rFonts w:ascii="Times New Roman" w:hAnsi="Times New Roman" w:cs="Times New Roman"/>
                <w:bCs/>
                <w:sz w:val="24"/>
                <w:szCs w:val="24"/>
              </w:rPr>
            </w:pPr>
            <w:r w:rsidRPr="00C76899">
              <w:rPr>
                <w:rFonts w:ascii="Times New Roman" w:hAnsi="Times New Roman" w:cs="Times New Roman"/>
                <w:bCs/>
                <w:sz w:val="24"/>
                <w:szCs w:val="24"/>
              </w:rPr>
              <w:t>Отправлено на срочную военную службу</w:t>
            </w:r>
          </w:p>
        </w:tc>
        <w:tc>
          <w:tcPr>
            <w:tcW w:w="12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bCs/>
                <w:sz w:val="24"/>
                <w:szCs w:val="24"/>
              </w:rPr>
              <w:t>человек</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53</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53</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49</w:t>
            </w:r>
          </w:p>
          <w:p w:rsidR="00E3090F" w:rsidRPr="00C76899" w:rsidRDefault="00E3090F" w:rsidP="00C76899">
            <w:pPr>
              <w:jc w:val="center"/>
              <w:rPr>
                <w:rFonts w:ascii="Times New Roman" w:hAnsi="Times New Roman" w:cs="Times New Roman"/>
                <w:bCs/>
                <w:sz w:val="24"/>
                <w:szCs w:val="24"/>
              </w:rPr>
            </w:pPr>
          </w:p>
        </w:tc>
      </w:tr>
      <w:tr w:rsidR="00E3090F" w:rsidRPr="00C76899" w:rsidTr="00E3090F">
        <w:tc>
          <w:tcPr>
            <w:tcW w:w="4804" w:type="dxa"/>
          </w:tcPr>
          <w:p w:rsidR="00E3090F" w:rsidRPr="00C76899" w:rsidRDefault="00E3090F" w:rsidP="00C76899">
            <w:pPr>
              <w:jc w:val="both"/>
              <w:rPr>
                <w:rFonts w:ascii="Times New Roman" w:hAnsi="Times New Roman" w:cs="Times New Roman"/>
                <w:bCs/>
                <w:sz w:val="24"/>
                <w:szCs w:val="24"/>
              </w:rPr>
            </w:pPr>
            <w:r w:rsidRPr="00C76899">
              <w:rPr>
                <w:rFonts w:ascii="Times New Roman" w:hAnsi="Times New Roman" w:cs="Times New Roman"/>
                <w:bCs/>
                <w:sz w:val="24"/>
                <w:szCs w:val="24"/>
              </w:rPr>
              <w:t>Отправлено на военную службу по контракту</w:t>
            </w:r>
          </w:p>
        </w:tc>
        <w:tc>
          <w:tcPr>
            <w:tcW w:w="12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bCs/>
                <w:sz w:val="24"/>
                <w:szCs w:val="24"/>
              </w:rPr>
              <w:t>человек</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86</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94</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62</w:t>
            </w:r>
          </w:p>
        </w:tc>
      </w:tr>
      <w:tr w:rsidR="00E3090F" w:rsidRPr="00C76899" w:rsidTr="00E3090F">
        <w:tc>
          <w:tcPr>
            <w:tcW w:w="4804" w:type="dxa"/>
          </w:tcPr>
          <w:p w:rsidR="00E3090F" w:rsidRPr="00C76899" w:rsidRDefault="00E3090F" w:rsidP="00C76899">
            <w:pPr>
              <w:jc w:val="both"/>
              <w:rPr>
                <w:rFonts w:ascii="Times New Roman" w:hAnsi="Times New Roman" w:cs="Times New Roman"/>
                <w:bCs/>
                <w:sz w:val="24"/>
                <w:szCs w:val="24"/>
              </w:rPr>
            </w:pPr>
            <w:r w:rsidRPr="00C76899">
              <w:rPr>
                <w:rFonts w:ascii="Times New Roman" w:hAnsi="Times New Roman" w:cs="Times New Roman"/>
                <w:bCs/>
                <w:sz w:val="24"/>
                <w:szCs w:val="24"/>
              </w:rPr>
              <w:t>Отправлено на военную службу по мобилизации</w:t>
            </w:r>
          </w:p>
        </w:tc>
        <w:tc>
          <w:tcPr>
            <w:tcW w:w="1292"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bCs/>
                <w:sz w:val="24"/>
                <w:szCs w:val="24"/>
              </w:rPr>
              <w:t>человек</w:t>
            </w:r>
          </w:p>
        </w:tc>
        <w:tc>
          <w:tcPr>
            <w:tcW w:w="14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217" w:type="dxa"/>
          </w:tcPr>
          <w:p w:rsidR="00E3090F" w:rsidRPr="00C76899" w:rsidRDefault="00E3090F" w:rsidP="00C76899">
            <w:pPr>
              <w:jc w:val="center"/>
              <w:rPr>
                <w:rFonts w:ascii="Times New Roman" w:hAnsi="Times New Roman" w:cs="Times New Roman"/>
                <w:sz w:val="24"/>
                <w:szCs w:val="24"/>
              </w:rPr>
            </w:pPr>
            <w:r w:rsidRPr="00C76899">
              <w:rPr>
                <w:rFonts w:ascii="Times New Roman" w:hAnsi="Times New Roman" w:cs="Times New Roman"/>
                <w:sz w:val="24"/>
                <w:szCs w:val="24"/>
              </w:rPr>
              <w:t>0</w:t>
            </w:r>
          </w:p>
        </w:tc>
        <w:tc>
          <w:tcPr>
            <w:tcW w:w="1383" w:type="dxa"/>
          </w:tcPr>
          <w:p w:rsidR="00E3090F" w:rsidRPr="00C76899" w:rsidRDefault="00E3090F" w:rsidP="00C76899">
            <w:pPr>
              <w:jc w:val="center"/>
              <w:rPr>
                <w:rFonts w:ascii="Times New Roman" w:hAnsi="Times New Roman" w:cs="Times New Roman"/>
                <w:bCs/>
                <w:sz w:val="24"/>
                <w:szCs w:val="24"/>
              </w:rPr>
            </w:pPr>
            <w:r w:rsidRPr="00C76899">
              <w:rPr>
                <w:rFonts w:ascii="Times New Roman" w:hAnsi="Times New Roman" w:cs="Times New Roman"/>
                <w:bCs/>
                <w:sz w:val="24"/>
                <w:szCs w:val="24"/>
              </w:rPr>
              <w:t>0</w:t>
            </w:r>
          </w:p>
        </w:tc>
      </w:tr>
    </w:tbl>
    <w:p w:rsidR="00973266" w:rsidRPr="00C76899" w:rsidRDefault="00973266" w:rsidP="00C76899">
      <w:pPr>
        <w:spacing w:after="0"/>
        <w:rPr>
          <w:rFonts w:ascii="Times New Roman" w:hAnsi="Times New Roman" w:cs="Times New Roman"/>
          <w:sz w:val="24"/>
          <w:szCs w:val="24"/>
        </w:rPr>
      </w:pPr>
    </w:p>
    <w:p w:rsidR="00E3090F" w:rsidRPr="00C76899" w:rsidRDefault="00E3090F" w:rsidP="00C76899">
      <w:pPr>
        <w:tabs>
          <w:tab w:val="left" w:pos="0"/>
        </w:tabs>
        <w:spacing w:after="0" w:line="240" w:lineRule="auto"/>
        <w:jc w:val="both"/>
        <w:rPr>
          <w:rFonts w:ascii="Times New Roman" w:hAnsi="Times New Roman" w:cs="Times New Roman"/>
          <w:sz w:val="24"/>
          <w:szCs w:val="24"/>
        </w:rPr>
      </w:pPr>
      <w:r w:rsidRPr="00C76899">
        <w:rPr>
          <w:rFonts w:ascii="Times New Roman" w:hAnsi="Times New Roman" w:cs="Times New Roman"/>
          <w:sz w:val="24"/>
          <w:szCs w:val="24"/>
        </w:rPr>
        <w:t xml:space="preserve">        Ежегодно управлением кадровой работы в целях осуществления ведомственного контроля за соблюдением трудового законодательства и иных нормативных правовых актов, содержащих нормы трудового </w:t>
      </w:r>
      <w:proofErr w:type="gramStart"/>
      <w:r w:rsidRPr="00C76899">
        <w:rPr>
          <w:rFonts w:ascii="Times New Roman" w:hAnsi="Times New Roman" w:cs="Times New Roman"/>
          <w:sz w:val="24"/>
          <w:szCs w:val="24"/>
        </w:rPr>
        <w:t>права  проводится</w:t>
      </w:r>
      <w:proofErr w:type="gramEnd"/>
      <w:r w:rsidRPr="00C76899">
        <w:rPr>
          <w:rFonts w:ascii="Times New Roman" w:hAnsi="Times New Roman" w:cs="Times New Roman"/>
          <w:sz w:val="24"/>
          <w:szCs w:val="24"/>
        </w:rPr>
        <w:t xml:space="preserve">  проверка подведомственных учреждений.  В 2023 </w:t>
      </w:r>
      <w:proofErr w:type="gramStart"/>
      <w:r w:rsidRPr="00C76899">
        <w:rPr>
          <w:rFonts w:ascii="Times New Roman" w:hAnsi="Times New Roman" w:cs="Times New Roman"/>
          <w:sz w:val="24"/>
          <w:szCs w:val="24"/>
        </w:rPr>
        <w:t>году  проведено</w:t>
      </w:r>
      <w:proofErr w:type="gramEnd"/>
      <w:r w:rsidRPr="00C76899">
        <w:rPr>
          <w:rFonts w:ascii="Times New Roman" w:hAnsi="Times New Roman" w:cs="Times New Roman"/>
          <w:sz w:val="24"/>
          <w:szCs w:val="24"/>
        </w:rPr>
        <w:t xml:space="preserve"> 2 плановые проверки, в ходе которых было выявлено 10 нарушений. В целях устранения выявленных нарушений в трудовой сфере, </w:t>
      </w:r>
      <w:r w:rsidRPr="00C76899">
        <w:rPr>
          <w:rFonts w:ascii="Times New Roman" w:hAnsi="Times New Roman" w:cs="Times New Roman"/>
          <w:sz w:val="24"/>
          <w:szCs w:val="24"/>
        </w:rPr>
        <w:lastRenderedPageBreak/>
        <w:t xml:space="preserve">работодателям было выдано 2 обязательных для исполнения предписание, на основании которого устранено в установленный срок 10 нарушений трудового законодательства. </w:t>
      </w:r>
    </w:p>
    <w:p w:rsidR="00E3090F" w:rsidRPr="00C76899" w:rsidRDefault="00E3090F" w:rsidP="00C76899">
      <w:pPr>
        <w:tabs>
          <w:tab w:val="left" w:pos="0"/>
        </w:tabs>
        <w:spacing w:after="0" w:line="240" w:lineRule="auto"/>
        <w:ind w:firstLine="567"/>
        <w:jc w:val="both"/>
        <w:rPr>
          <w:rFonts w:ascii="Times New Roman" w:hAnsi="Times New Roman" w:cs="Times New Roman"/>
          <w:sz w:val="24"/>
          <w:szCs w:val="24"/>
        </w:rPr>
      </w:pPr>
      <w:r w:rsidRPr="00C76899">
        <w:rPr>
          <w:rFonts w:ascii="Times New Roman" w:hAnsi="Times New Roman" w:cs="Times New Roman"/>
          <w:sz w:val="24"/>
          <w:szCs w:val="24"/>
        </w:rPr>
        <w:t xml:space="preserve">В 2024 </w:t>
      </w:r>
      <w:proofErr w:type="gramStart"/>
      <w:r w:rsidRPr="00C76899">
        <w:rPr>
          <w:rFonts w:ascii="Times New Roman" w:hAnsi="Times New Roman" w:cs="Times New Roman"/>
          <w:sz w:val="24"/>
          <w:szCs w:val="24"/>
        </w:rPr>
        <w:t>году  проведено</w:t>
      </w:r>
      <w:proofErr w:type="gramEnd"/>
      <w:r w:rsidRPr="00C76899">
        <w:rPr>
          <w:rFonts w:ascii="Times New Roman" w:hAnsi="Times New Roman" w:cs="Times New Roman"/>
          <w:sz w:val="24"/>
          <w:szCs w:val="24"/>
        </w:rPr>
        <w:t xml:space="preserve"> 3 плановые проверки, в ходе которых было выявлено 23 нарушений. В целях устранения выявленных нарушений в трудовой сфере, работодателям было выдано 3 обязательных для исполнения предписания, на основании которых устранено в установленный срок 23 нарушения трудового законодательства. </w:t>
      </w:r>
    </w:p>
    <w:p w:rsidR="00E3090F" w:rsidRPr="00C76899" w:rsidRDefault="00E3090F" w:rsidP="00C76899">
      <w:pPr>
        <w:tabs>
          <w:tab w:val="left" w:pos="0"/>
        </w:tabs>
        <w:spacing w:after="0" w:line="240" w:lineRule="auto"/>
        <w:ind w:firstLine="567"/>
        <w:jc w:val="both"/>
        <w:rPr>
          <w:rFonts w:ascii="Times New Roman" w:hAnsi="Times New Roman" w:cs="Times New Roman"/>
          <w:sz w:val="24"/>
          <w:szCs w:val="24"/>
        </w:rPr>
      </w:pPr>
      <w:r w:rsidRPr="00C76899">
        <w:rPr>
          <w:rFonts w:ascii="Times New Roman" w:hAnsi="Times New Roman" w:cs="Times New Roman"/>
          <w:sz w:val="24"/>
          <w:szCs w:val="24"/>
        </w:rPr>
        <w:t xml:space="preserve">В 2025 году проведено 6 плановых проверок, в ходе которых было выявлено 74 нарушения. В целях устранения выявленных нарушений в трудовой сфере, работодателям было выдано 6 обязательных для исполнения предписания, на основании которых устранено в установленный срок 74 нарушения трудового законодательства. </w:t>
      </w:r>
    </w:p>
    <w:p w:rsidR="00E3090F" w:rsidRPr="00C76899" w:rsidRDefault="00E3090F" w:rsidP="00C76899">
      <w:pPr>
        <w:tabs>
          <w:tab w:val="left" w:pos="0"/>
        </w:tabs>
        <w:spacing w:after="0" w:line="240" w:lineRule="auto"/>
        <w:ind w:firstLine="567"/>
        <w:jc w:val="both"/>
        <w:rPr>
          <w:rFonts w:ascii="Times New Roman" w:hAnsi="Times New Roman" w:cs="Times New Roman"/>
          <w:sz w:val="24"/>
          <w:szCs w:val="24"/>
        </w:rPr>
      </w:pPr>
      <w:r w:rsidRPr="00C76899">
        <w:rPr>
          <w:rFonts w:ascii="Times New Roman" w:hAnsi="Times New Roman" w:cs="Times New Roman"/>
          <w:sz w:val="24"/>
          <w:szCs w:val="24"/>
        </w:rPr>
        <w:t xml:space="preserve">Управлением кадровой работы Администрации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ежегодно проводится проверка наполняемости справок о доходах, расходах, об имуществе и обязательствах имущественного </w:t>
      </w:r>
      <w:proofErr w:type="gramStart"/>
      <w:r w:rsidRPr="00C76899">
        <w:rPr>
          <w:rFonts w:ascii="Times New Roman" w:hAnsi="Times New Roman" w:cs="Times New Roman"/>
          <w:sz w:val="24"/>
          <w:szCs w:val="24"/>
        </w:rPr>
        <w:t>характера  муниципальных</w:t>
      </w:r>
      <w:proofErr w:type="gramEnd"/>
      <w:r w:rsidRPr="00C76899">
        <w:rPr>
          <w:rFonts w:ascii="Times New Roman" w:hAnsi="Times New Roman" w:cs="Times New Roman"/>
          <w:sz w:val="24"/>
          <w:szCs w:val="24"/>
        </w:rPr>
        <w:t xml:space="preserve"> служащих Администрации муниципального образования «Муниципальный округ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 Удмуртской Республики», руководителей подведомственных учреждений и членов их семей. Всего проверено на предмет наполняемости в 2023 году - 133 справки БК, в 2024 году – 112 справок БК, в 2025 году- 136 справок БК.  По итогам анализа справок БК проведено проверок сведений о доходах, расходах, об имуществе и обязательствах имущественного характера в 2023 году – 6 проверок, в 2024 году- 6 проверок, в 2025 году – 8 проверок.</w:t>
      </w:r>
    </w:p>
    <w:p w:rsidR="00E3090F" w:rsidRPr="00C76899" w:rsidRDefault="00E3090F" w:rsidP="00C76899">
      <w:pPr>
        <w:tabs>
          <w:tab w:val="left" w:pos="0"/>
        </w:tabs>
        <w:spacing w:after="0" w:line="240" w:lineRule="auto"/>
        <w:ind w:firstLine="567"/>
        <w:jc w:val="both"/>
        <w:rPr>
          <w:rFonts w:ascii="Times New Roman" w:hAnsi="Times New Roman" w:cs="Times New Roman"/>
          <w:sz w:val="24"/>
          <w:szCs w:val="24"/>
        </w:rPr>
      </w:pPr>
      <w:r w:rsidRPr="00C76899">
        <w:rPr>
          <w:rFonts w:ascii="Times New Roman" w:hAnsi="Times New Roman" w:cs="Times New Roman"/>
          <w:sz w:val="24"/>
          <w:szCs w:val="24"/>
        </w:rPr>
        <w:t xml:space="preserve">В целях поощрения граждан и трудовых коллективов за активную деятельность в социально – экономическом развитии муниципального образования «Муниципальный округ </w:t>
      </w:r>
      <w:proofErr w:type="spellStart"/>
      <w:r w:rsidRPr="00C76899">
        <w:rPr>
          <w:rFonts w:ascii="Times New Roman" w:hAnsi="Times New Roman" w:cs="Times New Roman"/>
          <w:sz w:val="24"/>
          <w:szCs w:val="24"/>
        </w:rPr>
        <w:t>Вавожский</w:t>
      </w:r>
      <w:proofErr w:type="spellEnd"/>
      <w:r w:rsidRPr="00C76899">
        <w:rPr>
          <w:rFonts w:ascii="Times New Roman" w:hAnsi="Times New Roman" w:cs="Times New Roman"/>
          <w:sz w:val="24"/>
          <w:szCs w:val="24"/>
        </w:rPr>
        <w:t xml:space="preserve"> район Удмуртской Республики» по мере поступления наградных документов проводится наградная комиссия, так в 2023 году проведено 11 заседаний комиссии, в 2024 </w:t>
      </w:r>
      <w:proofErr w:type="gramStart"/>
      <w:r w:rsidRPr="00C76899">
        <w:rPr>
          <w:rFonts w:ascii="Times New Roman" w:hAnsi="Times New Roman" w:cs="Times New Roman"/>
          <w:sz w:val="24"/>
          <w:szCs w:val="24"/>
        </w:rPr>
        <w:t>году  -</w:t>
      </w:r>
      <w:proofErr w:type="gramEnd"/>
      <w:r w:rsidRPr="00C76899">
        <w:rPr>
          <w:rFonts w:ascii="Times New Roman" w:hAnsi="Times New Roman" w:cs="Times New Roman"/>
          <w:sz w:val="24"/>
          <w:szCs w:val="24"/>
        </w:rPr>
        <w:t xml:space="preserve"> 12 заседаний комиссии, в 2025 году – 13 заседаний комиссии. По результатам рассмотрения наградных документов всего вручено наград различного уровня 1284, в том числе в 2023 году – 380 наград, в 2024 году – 430 наград, в 2025 году – 474 наград.</w:t>
      </w:r>
    </w:p>
    <w:p w:rsidR="00E3090F" w:rsidRPr="00C76899" w:rsidRDefault="00E3090F" w:rsidP="00C76899">
      <w:pPr>
        <w:tabs>
          <w:tab w:val="left" w:pos="0"/>
        </w:tabs>
        <w:spacing w:after="0" w:line="240" w:lineRule="auto"/>
        <w:ind w:firstLine="567"/>
        <w:jc w:val="both"/>
        <w:rPr>
          <w:rFonts w:ascii="Times New Roman" w:hAnsi="Times New Roman" w:cs="Times New Roman"/>
          <w:sz w:val="24"/>
          <w:szCs w:val="24"/>
        </w:rPr>
      </w:pPr>
      <w:r w:rsidRPr="00C76899">
        <w:rPr>
          <w:rFonts w:ascii="Times New Roman" w:hAnsi="Times New Roman" w:cs="Times New Roman"/>
          <w:sz w:val="24"/>
          <w:szCs w:val="24"/>
        </w:rPr>
        <w:t xml:space="preserve">Сектором воинского учета </w:t>
      </w:r>
      <w:proofErr w:type="gramStart"/>
      <w:r w:rsidRPr="00C76899">
        <w:rPr>
          <w:rFonts w:ascii="Times New Roman" w:hAnsi="Times New Roman" w:cs="Times New Roman"/>
          <w:sz w:val="24"/>
          <w:szCs w:val="24"/>
        </w:rPr>
        <w:t>осуществляется  первичный</w:t>
      </w:r>
      <w:proofErr w:type="gramEnd"/>
      <w:r w:rsidRPr="00C76899">
        <w:rPr>
          <w:rFonts w:ascii="Times New Roman" w:hAnsi="Times New Roman" w:cs="Times New Roman"/>
          <w:sz w:val="24"/>
          <w:szCs w:val="24"/>
        </w:rPr>
        <w:t xml:space="preserve"> воинский учет граждан, пребывающих в запасе, и граждан, подлежащих призыву на военную службу, проживающих или пребывающих на территории </w:t>
      </w:r>
      <w:proofErr w:type="spellStart"/>
      <w:r w:rsidRPr="00C76899">
        <w:rPr>
          <w:rFonts w:ascii="Times New Roman" w:hAnsi="Times New Roman" w:cs="Times New Roman"/>
          <w:sz w:val="24"/>
          <w:szCs w:val="24"/>
        </w:rPr>
        <w:t>Вавожского</w:t>
      </w:r>
      <w:proofErr w:type="spellEnd"/>
      <w:r w:rsidRPr="00C76899">
        <w:rPr>
          <w:rFonts w:ascii="Times New Roman" w:hAnsi="Times New Roman" w:cs="Times New Roman"/>
          <w:sz w:val="24"/>
          <w:szCs w:val="24"/>
        </w:rPr>
        <w:t xml:space="preserve"> района. За три года поставлено на первоначальный воинский учет 329 граждан, в том числе: за 2023 года- 98 граждан, за 2024 год – 115 граждан, в 2025 году – 116 граждан. </w:t>
      </w:r>
    </w:p>
    <w:p w:rsidR="00E3090F" w:rsidRPr="00C76899" w:rsidRDefault="00E3090F" w:rsidP="00C76899">
      <w:pPr>
        <w:tabs>
          <w:tab w:val="left" w:pos="0"/>
        </w:tabs>
        <w:spacing w:after="0" w:line="240" w:lineRule="auto"/>
        <w:ind w:firstLine="567"/>
        <w:jc w:val="both"/>
        <w:rPr>
          <w:rFonts w:ascii="Times New Roman" w:hAnsi="Times New Roman" w:cs="Times New Roman"/>
          <w:sz w:val="24"/>
          <w:szCs w:val="24"/>
        </w:rPr>
      </w:pPr>
      <w:r w:rsidRPr="00C76899">
        <w:rPr>
          <w:rFonts w:ascii="Times New Roman" w:hAnsi="Times New Roman" w:cs="Times New Roman"/>
          <w:sz w:val="24"/>
          <w:szCs w:val="24"/>
        </w:rPr>
        <w:t>Отправлено:</w:t>
      </w:r>
    </w:p>
    <w:p w:rsidR="00E3090F" w:rsidRPr="00C76899" w:rsidRDefault="00E3090F" w:rsidP="00C76899">
      <w:pPr>
        <w:tabs>
          <w:tab w:val="left" w:pos="0"/>
        </w:tabs>
        <w:spacing w:after="0" w:line="240" w:lineRule="auto"/>
        <w:ind w:firstLine="567"/>
        <w:jc w:val="both"/>
        <w:rPr>
          <w:rFonts w:ascii="Times New Roman" w:hAnsi="Times New Roman" w:cs="Times New Roman"/>
          <w:sz w:val="24"/>
          <w:szCs w:val="24"/>
        </w:rPr>
      </w:pPr>
      <w:r w:rsidRPr="00C76899">
        <w:rPr>
          <w:rFonts w:ascii="Times New Roman" w:hAnsi="Times New Roman" w:cs="Times New Roman"/>
          <w:sz w:val="24"/>
          <w:szCs w:val="24"/>
        </w:rPr>
        <w:t xml:space="preserve">- на срочную военную службу всего 155 человек, в том числе в 2023 году – 53 чел., в 2024 году – 53 </w:t>
      </w:r>
      <w:proofErr w:type="gramStart"/>
      <w:r w:rsidRPr="00C76899">
        <w:rPr>
          <w:rFonts w:ascii="Times New Roman" w:hAnsi="Times New Roman" w:cs="Times New Roman"/>
          <w:sz w:val="24"/>
          <w:szCs w:val="24"/>
        </w:rPr>
        <w:t>чел</w:t>
      </w:r>
      <w:proofErr w:type="gramEnd"/>
      <w:r w:rsidRPr="00C76899">
        <w:rPr>
          <w:rFonts w:ascii="Times New Roman" w:hAnsi="Times New Roman" w:cs="Times New Roman"/>
          <w:sz w:val="24"/>
          <w:szCs w:val="24"/>
        </w:rPr>
        <w:t>, в 2025 году – 49 чел.</w:t>
      </w:r>
    </w:p>
    <w:p w:rsidR="00E3090F" w:rsidRPr="00C76899" w:rsidRDefault="00E3090F" w:rsidP="00C76899">
      <w:pPr>
        <w:tabs>
          <w:tab w:val="left" w:pos="0"/>
        </w:tabs>
        <w:spacing w:after="0" w:line="240" w:lineRule="auto"/>
        <w:ind w:firstLine="567"/>
        <w:jc w:val="both"/>
        <w:rPr>
          <w:rFonts w:ascii="Times New Roman" w:hAnsi="Times New Roman" w:cs="Times New Roman"/>
          <w:sz w:val="24"/>
          <w:szCs w:val="24"/>
        </w:rPr>
      </w:pPr>
      <w:r w:rsidRPr="00C76899">
        <w:rPr>
          <w:rFonts w:ascii="Times New Roman" w:hAnsi="Times New Roman" w:cs="Times New Roman"/>
          <w:sz w:val="24"/>
          <w:szCs w:val="24"/>
        </w:rPr>
        <w:t xml:space="preserve">- на военную службу по контракту 242 чел., </w:t>
      </w:r>
      <w:proofErr w:type="gramStart"/>
      <w:r w:rsidRPr="00C76899">
        <w:rPr>
          <w:rFonts w:ascii="Times New Roman" w:hAnsi="Times New Roman" w:cs="Times New Roman"/>
          <w:sz w:val="24"/>
          <w:szCs w:val="24"/>
        </w:rPr>
        <w:t>в  том</w:t>
      </w:r>
      <w:proofErr w:type="gramEnd"/>
      <w:r w:rsidRPr="00C76899">
        <w:rPr>
          <w:rFonts w:ascii="Times New Roman" w:hAnsi="Times New Roman" w:cs="Times New Roman"/>
          <w:sz w:val="24"/>
          <w:szCs w:val="24"/>
        </w:rPr>
        <w:t xml:space="preserve"> числе 2023 год – 86 чел., 2024 год – 94 чел., 2025 год- 62 чел.</w:t>
      </w:r>
    </w:p>
    <w:p w:rsidR="00E3090F" w:rsidRPr="00C76899" w:rsidRDefault="00E3090F" w:rsidP="00C76899">
      <w:pPr>
        <w:spacing w:after="0" w:line="240" w:lineRule="auto"/>
        <w:ind w:firstLine="567"/>
        <w:jc w:val="center"/>
        <w:rPr>
          <w:rFonts w:ascii="Times New Roman" w:hAnsi="Times New Roman" w:cs="Times New Roman"/>
          <w:sz w:val="24"/>
          <w:szCs w:val="24"/>
        </w:rPr>
      </w:pPr>
    </w:p>
    <w:p w:rsidR="00E3090F" w:rsidRPr="00C76899" w:rsidRDefault="00E3090F" w:rsidP="00C76899">
      <w:pPr>
        <w:spacing w:after="0" w:line="240" w:lineRule="auto"/>
        <w:rPr>
          <w:rFonts w:ascii="Times New Roman" w:hAnsi="Times New Roman" w:cs="Times New Roman"/>
          <w:b/>
          <w:color w:val="000000" w:themeColor="text1"/>
          <w:sz w:val="24"/>
          <w:szCs w:val="24"/>
        </w:rPr>
      </w:pPr>
      <w:r w:rsidRPr="00C76899">
        <w:rPr>
          <w:rFonts w:ascii="Times New Roman" w:hAnsi="Times New Roman" w:cs="Times New Roman"/>
          <w:b/>
          <w:color w:val="000000" w:themeColor="text1"/>
          <w:sz w:val="24"/>
          <w:szCs w:val="24"/>
        </w:rPr>
        <w:t xml:space="preserve">Заместитель Главы по </w:t>
      </w:r>
      <w:proofErr w:type="spellStart"/>
      <w:r w:rsidRPr="00C76899">
        <w:rPr>
          <w:rFonts w:ascii="Times New Roman" w:hAnsi="Times New Roman" w:cs="Times New Roman"/>
          <w:b/>
          <w:color w:val="000000" w:themeColor="text1"/>
          <w:sz w:val="24"/>
          <w:szCs w:val="24"/>
        </w:rPr>
        <w:t>моб.работе</w:t>
      </w:r>
      <w:proofErr w:type="spellEnd"/>
    </w:p>
    <w:p w:rsidR="00E3090F" w:rsidRPr="00C76899" w:rsidRDefault="00E3090F" w:rsidP="00C76899">
      <w:pPr>
        <w:spacing w:after="0"/>
        <w:rPr>
          <w:rFonts w:ascii="Times New Roman" w:hAnsi="Times New Roman" w:cs="Times New Roman"/>
          <w:color w:val="000000"/>
          <w:sz w:val="24"/>
          <w:szCs w:val="24"/>
          <w:shd w:val="clear" w:color="auto" w:fill="FFFFFF"/>
        </w:rPr>
      </w:pPr>
      <w:r w:rsidRPr="00C76899">
        <w:rPr>
          <w:rFonts w:ascii="Times New Roman" w:hAnsi="Times New Roman" w:cs="Times New Roman"/>
          <w:b/>
          <w:color w:val="000000"/>
          <w:sz w:val="24"/>
          <w:szCs w:val="24"/>
          <w:shd w:val="clear" w:color="auto" w:fill="FFFFFF"/>
        </w:rPr>
        <w:t>По линии РСП (секретка</w:t>
      </w:r>
      <w:proofErr w:type="gramStart"/>
      <w:r w:rsidRPr="00C76899">
        <w:rPr>
          <w:rFonts w:ascii="Times New Roman" w:hAnsi="Times New Roman" w:cs="Times New Roman"/>
          <w:b/>
          <w:color w:val="000000"/>
          <w:sz w:val="24"/>
          <w:szCs w:val="24"/>
          <w:shd w:val="clear" w:color="auto" w:fill="FFFFFF"/>
        </w:rPr>
        <w:t>):</w:t>
      </w:r>
      <w:r w:rsidRPr="00C76899">
        <w:rPr>
          <w:rFonts w:ascii="Times New Roman" w:hAnsi="Times New Roman" w:cs="Times New Roman"/>
          <w:color w:val="000000"/>
          <w:sz w:val="24"/>
          <w:szCs w:val="24"/>
        </w:rPr>
        <w:br/>
      </w:r>
      <w:r w:rsidRPr="00C76899">
        <w:rPr>
          <w:rFonts w:ascii="Times New Roman" w:hAnsi="Times New Roman" w:cs="Times New Roman"/>
          <w:color w:val="000000"/>
          <w:sz w:val="24"/>
          <w:szCs w:val="24"/>
          <w:shd w:val="clear" w:color="auto" w:fill="FFFFFF"/>
        </w:rPr>
        <w:t>-</w:t>
      </w:r>
      <w:proofErr w:type="gramEnd"/>
      <w:r w:rsidRPr="00C76899">
        <w:rPr>
          <w:rFonts w:ascii="Times New Roman" w:hAnsi="Times New Roman" w:cs="Times New Roman"/>
          <w:color w:val="000000"/>
          <w:sz w:val="24"/>
          <w:szCs w:val="24"/>
          <w:shd w:val="clear" w:color="auto" w:fill="FFFFFF"/>
        </w:rPr>
        <w:t xml:space="preserve"> организует и ведёт общее и секретное делопроизводство, </w:t>
      </w:r>
    </w:p>
    <w:p w:rsidR="00E3090F" w:rsidRPr="00C76899" w:rsidRDefault="00E3090F" w:rsidP="00C76899">
      <w:pPr>
        <w:spacing w:after="0"/>
        <w:rPr>
          <w:rFonts w:ascii="Times New Roman" w:hAnsi="Times New Roman" w:cs="Times New Roman"/>
          <w:color w:val="000000"/>
          <w:sz w:val="24"/>
          <w:szCs w:val="24"/>
          <w:shd w:val="clear" w:color="auto" w:fill="FFFFFF"/>
        </w:rPr>
      </w:pPr>
      <w:r w:rsidRPr="00C76899">
        <w:rPr>
          <w:rFonts w:ascii="Times New Roman" w:hAnsi="Times New Roman" w:cs="Times New Roman"/>
          <w:color w:val="000000"/>
          <w:sz w:val="24"/>
          <w:szCs w:val="24"/>
          <w:shd w:val="clear" w:color="auto" w:fill="FFFFFF"/>
        </w:rPr>
        <w:t>- обеспечивает учет, обработку и хранение архива,</w:t>
      </w:r>
      <w:r w:rsidRPr="00C76899">
        <w:rPr>
          <w:rFonts w:ascii="Times New Roman" w:hAnsi="Times New Roman" w:cs="Times New Roman"/>
          <w:color w:val="000000"/>
          <w:sz w:val="24"/>
          <w:szCs w:val="24"/>
        </w:rPr>
        <w:br/>
      </w:r>
      <w:r w:rsidRPr="00C76899">
        <w:rPr>
          <w:rFonts w:ascii="Times New Roman" w:hAnsi="Times New Roman" w:cs="Times New Roman"/>
          <w:color w:val="000000"/>
          <w:sz w:val="24"/>
          <w:szCs w:val="24"/>
          <w:shd w:val="clear" w:color="auto" w:fill="FFFFFF"/>
        </w:rPr>
        <w:t xml:space="preserve">-координирует деятельность муниципального образования по вопросам защиты гос. тайны и осуществляет контроль за обеспечением защиты гос. тайны. </w:t>
      </w:r>
      <w:r w:rsidRPr="00C76899">
        <w:rPr>
          <w:rFonts w:ascii="Times New Roman" w:hAnsi="Times New Roman" w:cs="Times New Roman"/>
          <w:color w:val="000000"/>
          <w:sz w:val="24"/>
          <w:szCs w:val="24"/>
        </w:rPr>
        <w:br/>
      </w:r>
      <w:r w:rsidRPr="00C76899">
        <w:rPr>
          <w:rFonts w:ascii="Times New Roman" w:hAnsi="Times New Roman" w:cs="Times New Roman"/>
          <w:b/>
          <w:color w:val="000000"/>
          <w:sz w:val="24"/>
          <w:szCs w:val="24"/>
          <w:shd w:val="clear" w:color="auto" w:fill="FFFFFF"/>
        </w:rPr>
        <w:t>По линии мобилизационной работы:</w:t>
      </w:r>
      <w:r w:rsidRPr="00C76899">
        <w:rPr>
          <w:rFonts w:ascii="Times New Roman" w:hAnsi="Times New Roman" w:cs="Times New Roman"/>
          <w:color w:val="000000"/>
          <w:sz w:val="24"/>
          <w:szCs w:val="24"/>
        </w:rPr>
        <w:br/>
      </w:r>
      <w:r w:rsidRPr="00C76899">
        <w:rPr>
          <w:rFonts w:ascii="Times New Roman" w:hAnsi="Times New Roman" w:cs="Times New Roman"/>
          <w:color w:val="000000"/>
          <w:sz w:val="24"/>
          <w:szCs w:val="24"/>
          <w:shd w:val="clear" w:color="auto" w:fill="FFFFFF"/>
        </w:rPr>
        <w:t>Решает задачи по разработке мобилизационных документов для обеспечения управления районом в военное время и организации перевода муниципального образования на работу в условиях военного времени.</w:t>
      </w:r>
      <w:r w:rsidRPr="00C76899">
        <w:rPr>
          <w:rFonts w:ascii="Times New Roman" w:hAnsi="Times New Roman" w:cs="Times New Roman"/>
          <w:color w:val="000000"/>
          <w:sz w:val="24"/>
          <w:szCs w:val="24"/>
        </w:rPr>
        <w:br/>
      </w:r>
      <w:r w:rsidRPr="00C76899">
        <w:rPr>
          <w:rFonts w:ascii="Times New Roman" w:hAnsi="Times New Roman" w:cs="Times New Roman"/>
          <w:color w:val="000000"/>
          <w:sz w:val="24"/>
          <w:szCs w:val="24"/>
          <w:shd w:val="clear" w:color="auto" w:fill="FFFFFF"/>
        </w:rPr>
        <w:t>Ведёт учет предприятий и учреждений, расположенных на территории района имеющих мобилизационные задания.</w:t>
      </w:r>
      <w:r w:rsidRPr="00C76899">
        <w:rPr>
          <w:rFonts w:ascii="Times New Roman" w:hAnsi="Times New Roman" w:cs="Times New Roman"/>
          <w:color w:val="000000"/>
          <w:sz w:val="24"/>
          <w:szCs w:val="24"/>
        </w:rPr>
        <w:br/>
      </w:r>
      <w:r w:rsidRPr="00C76899">
        <w:rPr>
          <w:rFonts w:ascii="Times New Roman" w:hAnsi="Times New Roman" w:cs="Times New Roman"/>
          <w:color w:val="000000"/>
          <w:sz w:val="24"/>
          <w:szCs w:val="24"/>
          <w:shd w:val="clear" w:color="auto" w:fill="FFFFFF"/>
        </w:rPr>
        <w:t xml:space="preserve">Организует разработку планов мероприятий по мобилизационной подготовке, </w:t>
      </w:r>
      <w:r w:rsidRPr="00C76899">
        <w:rPr>
          <w:rFonts w:ascii="Times New Roman" w:hAnsi="Times New Roman" w:cs="Times New Roman"/>
          <w:color w:val="000000"/>
          <w:sz w:val="24"/>
          <w:szCs w:val="24"/>
          <w:shd w:val="clear" w:color="auto" w:fill="FFFFFF"/>
        </w:rPr>
        <w:lastRenderedPageBreak/>
        <w:t>мобилизационной подготовке экономики и планов перевода на работу в условиях военного времени.</w:t>
      </w:r>
    </w:p>
    <w:p w:rsidR="00E3090F" w:rsidRPr="00C76899" w:rsidRDefault="00E3090F" w:rsidP="00C76899">
      <w:pPr>
        <w:spacing w:after="0"/>
        <w:rPr>
          <w:rFonts w:ascii="Times New Roman" w:hAnsi="Times New Roman" w:cs="Times New Roman"/>
          <w:b/>
          <w:sz w:val="24"/>
          <w:szCs w:val="24"/>
        </w:rPr>
      </w:pPr>
      <w:r w:rsidRPr="00C76899">
        <w:rPr>
          <w:rFonts w:ascii="Times New Roman" w:hAnsi="Times New Roman" w:cs="Times New Roman"/>
          <w:b/>
          <w:sz w:val="24"/>
          <w:szCs w:val="24"/>
        </w:rPr>
        <w:t>Функционал по секретке и моб. работе</w:t>
      </w:r>
    </w:p>
    <w:p w:rsidR="00E3090F" w:rsidRPr="00C76899" w:rsidRDefault="00E3090F" w:rsidP="00C76899">
      <w:pPr>
        <w:spacing w:after="0"/>
        <w:rPr>
          <w:rFonts w:ascii="Times New Roman" w:hAnsi="Times New Roman" w:cs="Times New Roman"/>
          <w:sz w:val="24"/>
          <w:szCs w:val="24"/>
        </w:rPr>
      </w:pPr>
      <w:r w:rsidRPr="00C76899">
        <w:rPr>
          <w:rFonts w:ascii="Times New Roman" w:hAnsi="Times New Roman" w:cs="Times New Roman"/>
          <w:sz w:val="24"/>
          <w:szCs w:val="24"/>
        </w:rPr>
        <w:t>По линии РСП (секретка):</w:t>
      </w:r>
    </w:p>
    <w:p w:rsidR="00E3090F" w:rsidRPr="00C76899" w:rsidRDefault="00E3090F" w:rsidP="00C76899">
      <w:pPr>
        <w:spacing w:after="0"/>
        <w:rPr>
          <w:rFonts w:ascii="Times New Roman" w:hAnsi="Times New Roman" w:cs="Times New Roman"/>
          <w:sz w:val="24"/>
          <w:szCs w:val="24"/>
        </w:rPr>
      </w:pPr>
      <w:r w:rsidRPr="00C76899">
        <w:rPr>
          <w:rFonts w:ascii="Times New Roman" w:hAnsi="Times New Roman" w:cs="Times New Roman"/>
          <w:sz w:val="24"/>
          <w:szCs w:val="24"/>
        </w:rPr>
        <w:t>- организует и ведёт общее и секретное делопроизводство, - обеспечивает учет, регистрацию, обработку и хранение архива,</w:t>
      </w:r>
    </w:p>
    <w:p w:rsidR="00E3090F" w:rsidRPr="00C76899" w:rsidRDefault="00E3090F"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-координирует деятельность муниципального образования по вопросам защиты гос. тайны и осуществляет контроль за обеспечением защиты гос. тайны. </w:t>
      </w:r>
    </w:p>
    <w:p w:rsidR="00E3090F" w:rsidRPr="00C76899" w:rsidRDefault="00E3090F" w:rsidP="00C76899">
      <w:pPr>
        <w:spacing w:after="0"/>
        <w:rPr>
          <w:rFonts w:ascii="Times New Roman" w:hAnsi="Times New Roman" w:cs="Times New Roman"/>
          <w:sz w:val="24"/>
          <w:szCs w:val="24"/>
        </w:rPr>
      </w:pPr>
      <w:r w:rsidRPr="00C76899">
        <w:rPr>
          <w:rFonts w:ascii="Times New Roman" w:hAnsi="Times New Roman" w:cs="Times New Roman"/>
          <w:sz w:val="24"/>
          <w:szCs w:val="24"/>
        </w:rPr>
        <w:t>- Организует разработку нормативных правовых документов и методических документов по вопросам защиты гос. тайны</w:t>
      </w:r>
    </w:p>
    <w:p w:rsidR="00E3090F" w:rsidRPr="00C76899" w:rsidRDefault="00E3090F" w:rsidP="00C76899">
      <w:pPr>
        <w:spacing w:after="0"/>
        <w:rPr>
          <w:rFonts w:ascii="Times New Roman" w:hAnsi="Times New Roman" w:cs="Times New Roman"/>
          <w:sz w:val="24"/>
          <w:szCs w:val="24"/>
        </w:rPr>
      </w:pPr>
      <w:r w:rsidRPr="00C76899">
        <w:rPr>
          <w:rFonts w:ascii="Times New Roman" w:hAnsi="Times New Roman" w:cs="Times New Roman"/>
          <w:sz w:val="24"/>
          <w:szCs w:val="24"/>
        </w:rPr>
        <w:t>По линии мобилизационной работы:</w:t>
      </w:r>
    </w:p>
    <w:p w:rsidR="00E3090F" w:rsidRPr="00C76899" w:rsidRDefault="00E3090F" w:rsidP="00C76899">
      <w:pPr>
        <w:spacing w:after="0"/>
        <w:rPr>
          <w:rFonts w:ascii="Times New Roman" w:hAnsi="Times New Roman" w:cs="Times New Roman"/>
          <w:sz w:val="24"/>
          <w:szCs w:val="24"/>
        </w:rPr>
      </w:pPr>
      <w:r w:rsidRPr="00C76899">
        <w:rPr>
          <w:rFonts w:ascii="Times New Roman" w:hAnsi="Times New Roman" w:cs="Times New Roman"/>
          <w:sz w:val="24"/>
          <w:szCs w:val="24"/>
        </w:rPr>
        <w:t>Решает задачи по разработке мобилизационных документов для обеспечения управления районом в военное время и организации перевода муниципального образования на работу в условиях военного времени.</w:t>
      </w:r>
    </w:p>
    <w:p w:rsidR="00E3090F" w:rsidRPr="00C76899" w:rsidRDefault="00E3090F" w:rsidP="00C76899">
      <w:pPr>
        <w:spacing w:after="0"/>
        <w:rPr>
          <w:rFonts w:ascii="Times New Roman" w:hAnsi="Times New Roman" w:cs="Times New Roman"/>
          <w:sz w:val="24"/>
          <w:szCs w:val="24"/>
        </w:rPr>
      </w:pPr>
      <w:r w:rsidRPr="00C76899">
        <w:rPr>
          <w:rFonts w:ascii="Times New Roman" w:hAnsi="Times New Roman" w:cs="Times New Roman"/>
          <w:sz w:val="24"/>
          <w:szCs w:val="24"/>
        </w:rPr>
        <w:t>Ведёт учет предприятий и учреждений, расположенных на территории района имеющих мобилизационные задания.</w:t>
      </w:r>
    </w:p>
    <w:p w:rsidR="00E3090F" w:rsidRPr="00C76899" w:rsidRDefault="00E3090F" w:rsidP="00C76899">
      <w:pPr>
        <w:spacing w:after="0"/>
        <w:rPr>
          <w:rFonts w:ascii="Times New Roman" w:hAnsi="Times New Roman" w:cs="Times New Roman"/>
          <w:sz w:val="24"/>
          <w:szCs w:val="24"/>
        </w:rPr>
      </w:pPr>
      <w:r w:rsidRPr="00C76899">
        <w:rPr>
          <w:rFonts w:ascii="Times New Roman" w:hAnsi="Times New Roman" w:cs="Times New Roman"/>
          <w:sz w:val="24"/>
          <w:szCs w:val="24"/>
        </w:rPr>
        <w:t>Организует разработку планов мероприятий по мобилизационной подготовке, мобилизационной подготовке экономики и планов перевода на работу в условиях военного времени.</w:t>
      </w:r>
    </w:p>
    <w:p w:rsidR="00E3090F" w:rsidRPr="00C76899" w:rsidRDefault="00E3090F" w:rsidP="00C76899">
      <w:pPr>
        <w:spacing w:after="0"/>
        <w:rPr>
          <w:rFonts w:ascii="Times New Roman" w:hAnsi="Times New Roman" w:cs="Times New Roman"/>
          <w:sz w:val="24"/>
          <w:szCs w:val="24"/>
        </w:rPr>
      </w:pPr>
      <w:r w:rsidRPr="00C76899">
        <w:rPr>
          <w:rFonts w:ascii="Times New Roman" w:hAnsi="Times New Roman" w:cs="Times New Roman"/>
          <w:sz w:val="24"/>
          <w:szCs w:val="24"/>
        </w:rPr>
        <w:t>Организует разработку нормативных правовых документов и методических документов по вопросам мобилизационной подготовки и функционирования в условиях военного времени органами местного самоуправления (в среднем 20 НПА в год)</w:t>
      </w:r>
    </w:p>
    <w:p w:rsidR="00E3090F" w:rsidRPr="00C76899" w:rsidRDefault="00E3090F" w:rsidP="00C76899">
      <w:pPr>
        <w:spacing w:after="0"/>
        <w:rPr>
          <w:rFonts w:ascii="Times New Roman" w:hAnsi="Times New Roman" w:cs="Times New Roman"/>
          <w:sz w:val="24"/>
          <w:szCs w:val="24"/>
        </w:rPr>
      </w:pPr>
      <w:r w:rsidRPr="00C76899">
        <w:rPr>
          <w:rFonts w:ascii="Times New Roman" w:hAnsi="Times New Roman" w:cs="Times New Roman"/>
          <w:sz w:val="24"/>
          <w:szCs w:val="24"/>
        </w:rPr>
        <w:t>Ведет воинский учёт и бронирование на период мобилизации и на военное время граждан, пребывающих в запасе Вооружённых сил Российской Федерации и работающих в муниципальном образовании.</w:t>
      </w:r>
    </w:p>
    <w:p w:rsidR="00E3090F" w:rsidRPr="00C76899" w:rsidRDefault="00E3090F" w:rsidP="00C76899">
      <w:pPr>
        <w:spacing w:after="0"/>
        <w:rPr>
          <w:rFonts w:ascii="Times New Roman" w:hAnsi="Times New Roman" w:cs="Times New Roman"/>
          <w:sz w:val="24"/>
          <w:szCs w:val="24"/>
        </w:rPr>
      </w:pPr>
      <w:r w:rsidRPr="00C76899">
        <w:rPr>
          <w:rFonts w:ascii="Times New Roman" w:hAnsi="Times New Roman" w:cs="Times New Roman"/>
          <w:b/>
          <w:sz w:val="24"/>
          <w:szCs w:val="24"/>
        </w:rPr>
        <w:t>Помощник Главы по ГО и ЧС</w:t>
      </w:r>
    </w:p>
    <w:p w:rsidR="00E376B9" w:rsidRPr="00C76899" w:rsidRDefault="00E376B9" w:rsidP="00C76899">
      <w:pPr>
        <w:pStyle w:val="10"/>
        <w:spacing w:after="0" w:line="100" w:lineRule="atLeast"/>
        <w:ind w:left="0" w:firstLine="708"/>
        <w:jc w:val="both"/>
        <w:rPr>
          <w:rFonts w:ascii="Times New Roman" w:hAnsi="Times New Roman"/>
          <w:sz w:val="24"/>
          <w:szCs w:val="24"/>
        </w:rPr>
      </w:pPr>
      <w:r w:rsidRPr="00C76899">
        <w:rPr>
          <w:rFonts w:ascii="Times New Roman" w:hAnsi="Times New Roman"/>
          <w:sz w:val="24"/>
          <w:szCs w:val="24"/>
        </w:rPr>
        <w:t xml:space="preserve">Основные направления деятельности помощника Главы муниципального образования по гражданской обороне </w:t>
      </w:r>
      <w:proofErr w:type="gramStart"/>
      <w:r w:rsidRPr="00C76899">
        <w:rPr>
          <w:rFonts w:ascii="Times New Roman" w:hAnsi="Times New Roman"/>
          <w:sz w:val="24"/>
          <w:szCs w:val="24"/>
        </w:rPr>
        <w:t>и  чрезвычайным</w:t>
      </w:r>
      <w:proofErr w:type="gramEnd"/>
      <w:r w:rsidRPr="00C76899">
        <w:rPr>
          <w:rFonts w:ascii="Times New Roman" w:hAnsi="Times New Roman"/>
          <w:sz w:val="24"/>
          <w:szCs w:val="24"/>
        </w:rPr>
        <w:t xml:space="preserve"> ситуациям:</w:t>
      </w:r>
    </w:p>
    <w:p w:rsidR="00E376B9" w:rsidRPr="00C76899" w:rsidRDefault="00E376B9" w:rsidP="00C76899">
      <w:pPr>
        <w:pStyle w:val="10"/>
        <w:spacing w:after="0" w:line="240" w:lineRule="auto"/>
        <w:ind w:left="0"/>
        <w:jc w:val="both"/>
        <w:rPr>
          <w:rFonts w:ascii="Times New Roman" w:hAnsi="Times New Roman"/>
          <w:sz w:val="24"/>
          <w:szCs w:val="24"/>
        </w:rPr>
      </w:pPr>
      <w:r w:rsidRPr="00C76899">
        <w:rPr>
          <w:rFonts w:ascii="Times New Roman" w:hAnsi="Times New Roman"/>
          <w:sz w:val="24"/>
          <w:szCs w:val="24"/>
        </w:rPr>
        <w:t>- организация и осуществление мероприятий по гражданской обороне, защите населения и территории от чрезвычайных ситуаций природного и техногенного характера;</w:t>
      </w:r>
    </w:p>
    <w:p w:rsidR="00E376B9" w:rsidRPr="00C76899" w:rsidRDefault="00E376B9" w:rsidP="00C76899">
      <w:pPr>
        <w:pStyle w:val="10"/>
        <w:spacing w:after="0" w:line="240" w:lineRule="auto"/>
        <w:ind w:left="0"/>
        <w:jc w:val="both"/>
        <w:rPr>
          <w:rFonts w:ascii="Times New Roman" w:hAnsi="Times New Roman"/>
          <w:sz w:val="24"/>
          <w:szCs w:val="24"/>
        </w:rPr>
      </w:pPr>
      <w:r w:rsidRPr="00C76899">
        <w:rPr>
          <w:rFonts w:ascii="Times New Roman" w:hAnsi="Times New Roman"/>
          <w:sz w:val="24"/>
          <w:szCs w:val="24"/>
        </w:rPr>
        <w:t>- участие в предупреждении и ликвидации последствий чрезвычайных ситуаций на территории муниципального образования;</w:t>
      </w:r>
    </w:p>
    <w:p w:rsidR="00E376B9" w:rsidRPr="00C76899" w:rsidRDefault="00E376B9" w:rsidP="00C76899">
      <w:pPr>
        <w:pStyle w:val="10"/>
        <w:spacing w:after="0" w:line="240" w:lineRule="auto"/>
        <w:ind w:left="0"/>
        <w:jc w:val="both"/>
        <w:rPr>
          <w:rFonts w:ascii="Times New Roman" w:hAnsi="Times New Roman"/>
          <w:sz w:val="24"/>
          <w:szCs w:val="24"/>
        </w:rPr>
      </w:pPr>
      <w:r w:rsidRPr="00C76899">
        <w:rPr>
          <w:rFonts w:ascii="Times New Roman" w:hAnsi="Times New Roman"/>
          <w:sz w:val="24"/>
          <w:szCs w:val="24"/>
        </w:rPr>
        <w:t>- организация и осуществление мероприятий по территориальной обороне;</w:t>
      </w:r>
    </w:p>
    <w:p w:rsidR="00E376B9" w:rsidRPr="00C76899" w:rsidRDefault="00E376B9" w:rsidP="00C76899">
      <w:pPr>
        <w:pStyle w:val="10"/>
        <w:spacing w:after="0" w:line="240" w:lineRule="auto"/>
        <w:ind w:left="0"/>
        <w:jc w:val="both"/>
        <w:rPr>
          <w:rFonts w:ascii="Times New Roman" w:hAnsi="Times New Roman"/>
          <w:sz w:val="24"/>
          <w:szCs w:val="24"/>
        </w:rPr>
      </w:pPr>
      <w:r w:rsidRPr="00C76899">
        <w:rPr>
          <w:rFonts w:ascii="Times New Roman" w:hAnsi="Times New Roman"/>
          <w:sz w:val="24"/>
          <w:szCs w:val="24"/>
        </w:rPr>
        <w:t xml:space="preserve">- курирование работы ЕДДС </w:t>
      </w:r>
      <w:proofErr w:type="spellStart"/>
      <w:r w:rsidRPr="00C76899">
        <w:rPr>
          <w:rFonts w:ascii="Times New Roman" w:hAnsi="Times New Roman"/>
          <w:sz w:val="24"/>
          <w:szCs w:val="24"/>
        </w:rPr>
        <w:t>Вавожского</w:t>
      </w:r>
      <w:proofErr w:type="spellEnd"/>
      <w:r w:rsidRPr="00C76899">
        <w:rPr>
          <w:rFonts w:ascii="Times New Roman" w:hAnsi="Times New Roman"/>
          <w:sz w:val="24"/>
          <w:szCs w:val="24"/>
        </w:rPr>
        <w:t xml:space="preserve"> района.</w:t>
      </w:r>
    </w:p>
    <w:p w:rsidR="00E376B9" w:rsidRPr="00C76899" w:rsidRDefault="00E376B9" w:rsidP="00C76899">
      <w:pPr>
        <w:pStyle w:val="10"/>
        <w:spacing w:after="0" w:line="240" w:lineRule="auto"/>
        <w:ind w:left="0"/>
        <w:jc w:val="both"/>
        <w:rPr>
          <w:rFonts w:ascii="Times New Roman" w:hAnsi="Times New Roman"/>
          <w:sz w:val="24"/>
          <w:szCs w:val="24"/>
        </w:rPr>
      </w:pPr>
      <w:r w:rsidRPr="00C76899">
        <w:rPr>
          <w:rFonts w:ascii="Times New Roman" w:hAnsi="Times New Roman"/>
          <w:sz w:val="24"/>
          <w:szCs w:val="24"/>
        </w:rPr>
        <w:tab/>
        <w:t>Помощник Главы МО по ГО и ЧС оказывает муниципальные услуги по выдаче разрешений на полёты и авиационные работы, а также по регистрации нештатных аварийно-спасательных формирований. В отчётном периоде юридическим лицам выдано 6 разрешений на полёты и проведение авиационных работ.</w:t>
      </w:r>
      <w:r w:rsidRPr="00C76899">
        <w:rPr>
          <w:rFonts w:ascii="Times New Roman" w:hAnsi="Times New Roman"/>
          <w:sz w:val="24"/>
          <w:szCs w:val="24"/>
        </w:rPr>
        <w:tab/>
      </w:r>
    </w:p>
    <w:p w:rsidR="00E376B9" w:rsidRPr="00C76899" w:rsidRDefault="00E376B9" w:rsidP="00C76899">
      <w:pPr>
        <w:pStyle w:val="10"/>
        <w:spacing w:after="0" w:line="240" w:lineRule="auto"/>
        <w:ind w:left="0"/>
        <w:jc w:val="both"/>
        <w:rPr>
          <w:rFonts w:ascii="Times New Roman" w:hAnsi="Times New Roman"/>
          <w:sz w:val="24"/>
          <w:szCs w:val="24"/>
        </w:rPr>
      </w:pPr>
      <w:r w:rsidRPr="00C76899">
        <w:rPr>
          <w:rFonts w:ascii="Times New Roman" w:hAnsi="Times New Roman"/>
          <w:sz w:val="24"/>
          <w:szCs w:val="24"/>
        </w:rPr>
        <w:tab/>
        <w:t>Являясь секретарём комиссии по чрезвычайным ситуациям и обеспечению пожарной безопасности муниципального образования, им было организовано проведение 9 заседаний КЧС и ОПБ, на которых рассмотрено 25 вопросов. Комиссия приняла участие в 4-х учениях.</w:t>
      </w:r>
    </w:p>
    <w:p w:rsidR="00E376B9" w:rsidRPr="00C76899" w:rsidRDefault="00E376B9" w:rsidP="00C76899">
      <w:pPr>
        <w:pStyle w:val="10"/>
        <w:spacing w:after="0" w:line="240" w:lineRule="auto"/>
        <w:ind w:left="0"/>
        <w:jc w:val="both"/>
        <w:rPr>
          <w:rFonts w:ascii="Times New Roman" w:hAnsi="Times New Roman"/>
          <w:sz w:val="24"/>
          <w:szCs w:val="24"/>
        </w:rPr>
      </w:pPr>
      <w:r w:rsidRPr="00C76899">
        <w:rPr>
          <w:rFonts w:ascii="Times New Roman" w:hAnsi="Times New Roman"/>
          <w:sz w:val="24"/>
          <w:szCs w:val="24"/>
        </w:rPr>
        <w:tab/>
        <w:t xml:space="preserve">За 2025 год подготовлено 19 проектов постановлений Администрации </w:t>
      </w:r>
      <w:proofErr w:type="spellStart"/>
      <w:r w:rsidRPr="00C76899">
        <w:rPr>
          <w:rFonts w:ascii="Times New Roman" w:hAnsi="Times New Roman"/>
          <w:sz w:val="24"/>
          <w:szCs w:val="24"/>
        </w:rPr>
        <w:t>Вавожского</w:t>
      </w:r>
      <w:proofErr w:type="spellEnd"/>
      <w:r w:rsidRPr="00C76899">
        <w:rPr>
          <w:rFonts w:ascii="Times New Roman" w:hAnsi="Times New Roman"/>
          <w:sz w:val="24"/>
          <w:szCs w:val="24"/>
        </w:rPr>
        <w:t xml:space="preserve"> района. Принято участие в реализации муниципальной программы «Безопасность» в области гражданской обороны, защиты населения и территорий от чрезвычайных ситуаций. Разрабатывался 5-летний План по ЧС. Осуществлялась работа комиссии по переводу защитный сооружений гражданской обороны из ПРУ в укрытие. Приводилась ежедневная работа по рассмотрению писем в системе электронного документооборота. В государственные органы направлялась ежеквартальная отчётность.  </w:t>
      </w:r>
    </w:p>
    <w:p w:rsidR="00E376B9" w:rsidRPr="00C76899" w:rsidRDefault="00E376B9" w:rsidP="00C76899">
      <w:pPr>
        <w:pStyle w:val="10"/>
        <w:spacing w:after="0" w:line="240" w:lineRule="auto"/>
        <w:ind w:left="0"/>
        <w:jc w:val="both"/>
        <w:rPr>
          <w:rFonts w:ascii="Times New Roman" w:hAnsi="Times New Roman"/>
          <w:sz w:val="24"/>
          <w:szCs w:val="24"/>
        </w:rPr>
      </w:pPr>
      <w:r w:rsidRPr="00C76899">
        <w:rPr>
          <w:rFonts w:ascii="Times New Roman" w:hAnsi="Times New Roman"/>
          <w:sz w:val="24"/>
          <w:szCs w:val="24"/>
        </w:rPr>
        <w:lastRenderedPageBreak/>
        <w:tab/>
        <w:t xml:space="preserve">В отчетном периоде проведено 12 тренировок с участием оперативной группы Администрации </w:t>
      </w:r>
      <w:proofErr w:type="spellStart"/>
      <w:r w:rsidRPr="00C76899">
        <w:rPr>
          <w:rFonts w:ascii="Times New Roman" w:hAnsi="Times New Roman"/>
          <w:sz w:val="24"/>
          <w:szCs w:val="24"/>
        </w:rPr>
        <w:t>Вавожского</w:t>
      </w:r>
      <w:proofErr w:type="spellEnd"/>
      <w:r w:rsidRPr="00C76899">
        <w:rPr>
          <w:rFonts w:ascii="Times New Roman" w:hAnsi="Times New Roman"/>
          <w:sz w:val="24"/>
          <w:szCs w:val="24"/>
        </w:rPr>
        <w:t xml:space="preserve"> района, ЕДДС и </w:t>
      </w:r>
      <w:proofErr w:type="spellStart"/>
      <w:r w:rsidRPr="00C76899">
        <w:rPr>
          <w:rFonts w:ascii="Times New Roman" w:hAnsi="Times New Roman"/>
          <w:sz w:val="24"/>
          <w:szCs w:val="24"/>
        </w:rPr>
        <w:t>Вавожского</w:t>
      </w:r>
      <w:proofErr w:type="spellEnd"/>
      <w:r w:rsidRPr="00C76899">
        <w:rPr>
          <w:rFonts w:ascii="Times New Roman" w:hAnsi="Times New Roman"/>
          <w:sz w:val="24"/>
          <w:szCs w:val="24"/>
        </w:rPr>
        <w:t xml:space="preserve"> районного звена УТП РСЧС, 1 командно-штабное учение по ликвидации последствий паводка, лесных и ландшафтных пожаров, 1 штабная тренировка по гражданской обороне. Принято участие в 2-х тренировках по мобилизационным мероприятиям и в 2-х тренировках по первоочередным мероприятиям. Оперативной группой отрабатывались термические точки.  </w:t>
      </w:r>
    </w:p>
    <w:p w:rsidR="00E376B9" w:rsidRPr="00C76899" w:rsidRDefault="00E376B9" w:rsidP="00C76899">
      <w:pPr>
        <w:pStyle w:val="10"/>
        <w:spacing w:after="0" w:line="240" w:lineRule="auto"/>
        <w:ind w:left="0"/>
        <w:jc w:val="both"/>
        <w:rPr>
          <w:rFonts w:ascii="Times New Roman" w:hAnsi="Times New Roman"/>
          <w:sz w:val="24"/>
          <w:szCs w:val="24"/>
        </w:rPr>
      </w:pPr>
    </w:p>
    <w:p w:rsidR="00E376B9" w:rsidRPr="00C76899" w:rsidRDefault="00E376B9" w:rsidP="00C76899">
      <w:pPr>
        <w:spacing w:after="0"/>
        <w:rPr>
          <w:rFonts w:ascii="Times New Roman" w:hAnsi="Times New Roman" w:cs="Times New Roman"/>
          <w:b/>
          <w:sz w:val="24"/>
          <w:szCs w:val="24"/>
        </w:rPr>
      </w:pPr>
      <w:r w:rsidRPr="00C76899">
        <w:rPr>
          <w:rFonts w:ascii="Times New Roman" w:hAnsi="Times New Roman" w:cs="Times New Roman"/>
          <w:b/>
          <w:sz w:val="24"/>
          <w:szCs w:val="24"/>
        </w:rPr>
        <w:t xml:space="preserve">Итоги деятельности Администрации </w:t>
      </w:r>
      <w:proofErr w:type="spellStart"/>
      <w:r w:rsidRPr="00C76899">
        <w:rPr>
          <w:rFonts w:ascii="Times New Roman" w:hAnsi="Times New Roman" w:cs="Times New Roman"/>
          <w:b/>
          <w:sz w:val="24"/>
          <w:szCs w:val="24"/>
        </w:rPr>
        <w:t>Вавожского</w:t>
      </w:r>
      <w:proofErr w:type="spellEnd"/>
      <w:r w:rsidRPr="00C76899">
        <w:rPr>
          <w:rFonts w:ascii="Times New Roman" w:hAnsi="Times New Roman" w:cs="Times New Roman"/>
          <w:b/>
          <w:sz w:val="24"/>
          <w:szCs w:val="24"/>
        </w:rPr>
        <w:t xml:space="preserve"> высоко оценены Главой и Правительством УР в ежегодном региональном конкурсе «Команда года»:</w:t>
      </w:r>
    </w:p>
    <w:p w:rsidR="004C5A1A" w:rsidRPr="00C76899" w:rsidRDefault="004C5A1A" w:rsidP="00C76899">
      <w:pPr>
        <w:spacing w:after="0"/>
        <w:rPr>
          <w:rFonts w:ascii="Times New Roman" w:hAnsi="Times New Roman" w:cs="Times New Roman"/>
          <w:sz w:val="24"/>
          <w:szCs w:val="24"/>
        </w:rPr>
      </w:pPr>
      <w:r w:rsidRPr="00C76899">
        <w:rPr>
          <w:rFonts w:ascii="Times New Roman" w:hAnsi="Times New Roman" w:cs="Times New Roman"/>
          <w:noProof/>
          <w:sz w:val="24"/>
          <w:szCs w:val="24"/>
          <w:lang w:eastAsia="ru-RU"/>
        </w:rPr>
        <w:t xml:space="preserve">          1 место и сертификат на 500 т.р. в номинации «Лидеры по инициативному бюджетированию                                            </w:t>
      </w:r>
    </w:p>
    <w:p w:rsidR="00E376B9" w:rsidRPr="00C76899" w:rsidRDefault="004C5A1A"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     </w:t>
      </w:r>
      <w:r w:rsidR="00E15254" w:rsidRPr="00C76899">
        <w:rPr>
          <w:rFonts w:ascii="Times New Roman" w:hAnsi="Times New Roman" w:cs="Times New Roman"/>
          <w:sz w:val="24"/>
          <w:szCs w:val="24"/>
        </w:rPr>
        <w:t>Победители в номинации «</w:t>
      </w:r>
      <w:proofErr w:type="spellStart"/>
      <w:r w:rsidR="00E15254" w:rsidRPr="00C76899">
        <w:rPr>
          <w:rFonts w:ascii="Times New Roman" w:hAnsi="Times New Roman" w:cs="Times New Roman"/>
          <w:sz w:val="24"/>
          <w:szCs w:val="24"/>
        </w:rPr>
        <w:t>Медиакоманда</w:t>
      </w:r>
      <w:proofErr w:type="spellEnd"/>
      <w:r w:rsidR="00E15254" w:rsidRPr="00C76899">
        <w:rPr>
          <w:rFonts w:ascii="Times New Roman" w:hAnsi="Times New Roman" w:cs="Times New Roman"/>
          <w:sz w:val="24"/>
          <w:szCs w:val="24"/>
        </w:rPr>
        <w:t>.</w:t>
      </w:r>
    </w:p>
    <w:p w:rsidR="00E376B9" w:rsidRPr="00C76899" w:rsidRDefault="00E15254"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 Сертификат на проведение мероприятий по увековечиванию памяти учас</w:t>
      </w:r>
      <w:r w:rsidR="00C76899" w:rsidRPr="00C76899">
        <w:rPr>
          <w:rFonts w:ascii="Times New Roman" w:hAnsi="Times New Roman" w:cs="Times New Roman"/>
          <w:sz w:val="24"/>
          <w:szCs w:val="24"/>
        </w:rPr>
        <w:t>тников СВО.</w:t>
      </w:r>
    </w:p>
    <w:p w:rsidR="00E376B9" w:rsidRPr="00C76899" w:rsidRDefault="00E376B9" w:rsidP="00C76899">
      <w:pPr>
        <w:spacing w:after="0"/>
        <w:rPr>
          <w:rFonts w:ascii="Times New Roman" w:hAnsi="Times New Roman" w:cs="Times New Roman"/>
          <w:b/>
          <w:sz w:val="24"/>
          <w:szCs w:val="24"/>
        </w:rPr>
      </w:pPr>
      <w:r w:rsidRPr="00C76899">
        <w:rPr>
          <w:rFonts w:ascii="Times New Roman" w:hAnsi="Times New Roman" w:cs="Times New Roman"/>
          <w:b/>
          <w:sz w:val="24"/>
          <w:szCs w:val="24"/>
        </w:rPr>
        <w:t>Проблемы</w:t>
      </w:r>
    </w:p>
    <w:p w:rsidR="00E376B9" w:rsidRPr="00C76899" w:rsidRDefault="00E376B9" w:rsidP="00C76899">
      <w:pPr>
        <w:spacing w:after="0" w:line="276" w:lineRule="auto"/>
        <w:jc w:val="both"/>
        <w:rPr>
          <w:rFonts w:ascii="Times New Roman" w:hAnsi="Times New Roman" w:cs="Times New Roman"/>
          <w:sz w:val="24"/>
          <w:szCs w:val="24"/>
        </w:rPr>
      </w:pPr>
      <w:r w:rsidRPr="00C76899">
        <w:rPr>
          <w:rFonts w:ascii="Times New Roman" w:hAnsi="Times New Roman" w:cs="Times New Roman"/>
          <w:b/>
          <w:sz w:val="24"/>
          <w:szCs w:val="24"/>
        </w:rPr>
        <w:t xml:space="preserve">- </w:t>
      </w:r>
      <w:r w:rsidRPr="00C76899">
        <w:rPr>
          <w:rFonts w:ascii="Times New Roman" w:hAnsi="Times New Roman" w:cs="Times New Roman"/>
          <w:sz w:val="24"/>
          <w:szCs w:val="24"/>
        </w:rPr>
        <w:t xml:space="preserve">90 % орг. техники изношено, в плачевном состоянии.  </w:t>
      </w:r>
    </w:p>
    <w:p w:rsidR="00E376B9" w:rsidRPr="00C76899" w:rsidRDefault="00E376B9" w:rsidP="00C76899">
      <w:pPr>
        <w:spacing w:after="0"/>
        <w:rPr>
          <w:rFonts w:ascii="Times New Roman" w:hAnsi="Times New Roman" w:cs="Times New Roman"/>
          <w:sz w:val="24"/>
          <w:szCs w:val="24"/>
        </w:rPr>
      </w:pPr>
      <w:r w:rsidRPr="00C76899">
        <w:rPr>
          <w:rFonts w:ascii="Times New Roman" w:hAnsi="Times New Roman" w:cs="Times New Roman"/>
          <w:b/>
          <w:sz w:val="24"/>
          <w:szCs w:val="24"/>
        </w:rPr>
        <w:t xml:space="preserve">- </w:t>
      </w:r>
      <w:r w:rsidRPr="00C76899">
        <w:rPr>
          <w:rFonts w:ascii="Times New Roman" w:hAnsi="Times New Roman" w:cs="Times New Roman"/>
          <w:sz w:val="24"/>
          <w:szCs w:val="24"/>
        </w:rPr>
        <w:t>косметический ремонт помещений, в которых не проводился ремонт более 20 лет.</w:t>
      </w:r>
    </w:p>
    <w:p w:rsidR="00E376B9" w:rsidRPr="00C76899" w:rsidRDefault="00E376B9"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 </w:t>
      </w:r>
      <w:proofErr w:type="spellStart"/>
      <w:r w:rsidRPr="00C76899">
        <w:rPr>
          <w:rFonts w:ascii="Times New Roman" w:hAnsi="Times New Roman" w:cs="Times New Roman"/>
          <w:sz w:val="24"/>
          <w:szCs w:val="24"/>
        </w:rPr>
        <w:t>забюрократизированность</w:t>
      </w:r>
      <w:proofErr w:type="spellEnd"/>
      <w:r w:rsidRPr="00C76899">
        <w:rPr>
          <w:rFonts w:ascii="Times New Roman" w:hAnsi="Times New Roman" w:cs="Times New Roman"/>
          <w:sz w:val="24"/>
          <w:szCs w:val="24"/>
        </w:rPr>
        <w:t xml:space="preserve"> операционных процессов</w:t>
      </w:r>
    </w:p>
    <w:p w:rsidR="00E376B9" w:rsidRPr="00C76899" w:rsidRDefault="00E376B9" w:rsidP="00C76899">
      <w:pPr>
        <w:spacing w:after="0"/>
        <w:rPr>
          <w:rFonts w:ascii="Times New Roman" w:hAnsi="Times New Roman" w:cs="Times New Roman"/>
          <w:sz w:val="24"/>
          <w:szCs w:val="24"/>
        </w:rPr>
      </w:pPr>
    </w:p>
    <w:p w:rsidR="00E376B9" w:rsidRPr="00C76899" w:rsidRDefault="00E376B9" w:rsidP="00C76899">
      <w:pPr>
        <w:spacing w:after="0"/>
        <w:rPr>
          <w:rFonts w:ascii="Times New Roman" w:hAnsi="Times New Roman" w:cs="Times New Roman"/>
          <w:b/>
          <w:sz w:val="24"/>
          <w:szCs w:val="24"/>
        </w:rPr>
      </w:pPr>
      <w:r w:rsidRPr="00C76899">
        <w:rPr>
          <w:rFonts w:ascii="Times New Roman" w:hAnsi="Times New Roman" w:cs="Times New Roman"/>
          <w:b/>
          <w:sz w:val="24"/>
          <w:szCs w:val="24"/>
        </w:rPr>
        <w:t>Задачи</w:t>
      </w:r>
    </w:p>
    <w:p w:rsidR="00E376B9" w:rsidRPr="00C76899" w:rsidRDefault="00E376B9" w:rsidP="00C76899">
      <w:pPr>
        <w:spacing w:after="0"/>
        <w:rPr>
          <w:rFonts w:ascii="Times New Roman" w:hAnsi="Times New Roman" w:cs="Times New Roman"/>
          <w:sz w:val="24"/>
          <w:szCs w:val="24"/>
        </w:rPr>
      </w:pPr>
      <w:r w:rsidRPr="00C76899">
        <w:rPr>
          <w:rFonts w:ascii="Times New Roman" w:hAnsi="Times New Roman" w:cs="Times New Roman"/>
          <w:sz w:val="24"/>
          <w:szCs w:val="24"/>
        </w:rPr>
        <w:t>- обновление материально-технической базы</w:t>
      </w:r>
    </w:p>
    <w:p w:rsidR="00E376B9" w:rsidRPr="00C76899" w:rsidRDefault="00E376B9" w:rsidP="00C76899">
      <w:pPr>
        <w:spacing w:after="0"/>
        <w:rPr>
          <w:rFonts w:ascii="Times New Roman" w:hAnsi="Times New Roman" w:cs="Times New Roman"/>
          <w:sz w:val="24"/>
          <w:szCs w:val="24"/>
        </w:rPr>
      </w:pPr>
      <w:r w:rsidRPr="00C76899">
        <w:rPr>
          <w:rFonts w:ascii="Times New Roman" w:hAnsi="Times New Roman" w:cs="Times New Roman"/>
          <w:sz w:val="24"/>
          <w:szCs w:val="24"/>
        </w:rPr>
        <w:t xml:space="preserve">- внедрение механизмов бережливого управления </w:t>
      </w:r>
      <w:proofErr w:type="gramStart"/>
      <w:r w:rsidRPr="00C76899">
        <w:rPr>
          <w:rFonts w:ascii="Times New Roman" w:hAnsi="Times New Roman" w:cs="Times New Roman"/>
          <w:sz w:val="24"/>
          <w:szCs w:val="24"/>
        </w:rPr>
        <w:t>( оптимизация</w:t>
      </w:r>
      <w:proofErr w:type="gramEnd"/>
      <w:r w:rsidRPr="00C76899">
        <w:rPr>
          <w:rFonts w:ascii="Times New Roman" w:hAnsi="Times New Roman" w:cs="Times New Roman"/>
          <w:sz w:val="24"/>
          <w:szCs w:val="24"/>
        </w:rPr>
        <w:t xml:space="preserve"> процессов) – запуск Фабрики изменений.</w:t>
      </w:r>
    </w:p>
    <w:p w:rsidR="00E376B9" w:rsidRPr="00C76899" w:rsidRDefault="00E376B9" w:rsidP="00C76899">
      <w:pPr>
        <w:spacing w:after="0"/>
        <w:rPr>
          <w:rFonts w:ascii="Times New Roman" w:hAnsi="Times New Roman" w:cs="Times New Roman"/>
          <w:sz w:val="24"/>
          <w:szCs w:val="24"/>
        </w:rPr>
      </w:pPr>
      <w:r w:rsidRPr="00C76899">
        <w:rPr>
          <w:rFonts w:ascii="Times New Roman" w:hAnsi="Times New Roman" w:cs="Times New Roman"/>
          <w:sz w:val="24"/>
          <w:szCs w:val="24"/>
        </w:rPr>
        <w:t>- формирование рабочего кадрового резерва</w:t>
      </w:r>
    </w:p>
    <w:p w:rsidR="00E376B9" w:rsidRPr="00C76899" w:rsidRDefault="00E376B9" w:rsidP="00C76899">
      <w:pPr>
        <w:spacing w:after="0"/>
        <w:rPr>
          <w:rFonts w:ascii="Times New Roman" w:hAnsi="Times New Roman" w:cs="Times New Roman"/>
          <w:sz w:val="24"/>
          <w:szCs w:val="24"/>
        </w:rPr>
      </w:pPr>
      <w:bookmarkStart w:id="1" w:name="_GoBack"/>
      <w:bookmarkEnd w:id="1"/>
    </w:p>
    <w:sectPr w:rsidR="00E376B9" w:rsidRPr="00C768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CC"/>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ontserrat">
    <w:panose1 w:val="00000500000000000000"/>
    <w:charset w:val="CC"/>
    <w:family w:val="auto"/>
    <w:pitch w:val="variable"/>
    <w:sig w:usb0="2000020F" w:usb1="00000003" w:usb2="00000000" w:usb3="00000000" w:csb0="00000197" w:csb1="00000000"/>
  </w:font>
  <w:font w:name="Montserrat Medium">
    <w:panose1 w:val="00000000000000000000"/>
    <w:charset w:val="CC"/>
    <w:family w:val="auto"/>
    <w:pitch w:val="variable"/>
    <w:sig w:usb0="A00002FF" w:usb1="4000207B"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372"/>
      <w:numFmt w:val="bullet"/>
      <w:lvlText w:val="-"/>
      <w:lvlJc w:val="left"/>
      <w:pPr>
        <w:tabs>
          <w:tab w:val="num" w:pos="360"/>
        </w:tabs>
        <w:ind w:left="360" w:hanging="360"/>
      </w:pPr>
      <w:rPr>
        <w:rFonts w:ascii="StarSymbol" w:hAnsi="StarSymbol" w:cs="StarSymbol"/>
      </w:rPr>
    </w:lvl>
  </w:abstractNum>
  <w:abstractNum w:abstractNumId="2"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rPr>
    </w:lvl>
    <w:lvl w:ilvl="1">
      <w:start w:val="1"/>
      <w:numFmt w:val="bullet"/>
      <w:lvlText w:val=""/>
      <w:lvlJc w:val="left"/>
      <w:pPr>
        <w:tabs>
          <w:tab w:val="num" w:pos="720"/>
        </w:tabs>
        <w:ind w:left="720" w:hanging="360"/>
      </w:pPr>
      <w:rPr>
        <w:rFonts w:ascii="Symbol" w:hAnsi="Symbol" w:cs="StarSymbol"/>
      </w:rPr>
    </w:lvl>
    <w:lvl w:ilvl="2">
      <w:start w:val="1"/>
      <w:numFmt w:val="bullet"/>
      <w:lvlText w:val=""/>
      <w:lvlJc w:val="left"/>
      <w:pPr>
        <w:tabs>
          <w:tab w:val="num" w:pos="1080"/>
        </w:tabs>
        <w:ind w:left="1080" w:hanging="360"/>
      </w:pPr>
      <w:rPr>
        <w:rFonts w:ascii="Symbol" w:hAnsi="Symbol" w:cs="StarSymbol"/>
      </w:rPr>
    </w:lvl>
    <w:lvl w:ilvl="3">
      <w:start w:val="1"/>
      <w:numFmt w:val="bullet"/>
      <w:lvlText w:val=""/>
      <w:lvlJc w:val="left"/>
      <w:pPr>
        <w:tabs>
          <w:tab w:val="num" w:pos="1440"/>
        </w:tabs>
        <w:ind w:left="1440" w:hanging="360"/>
      </w:pPr>
      <w:rPr>
        <w:rFonts w:ascii="Symbol" w:hAnsi="Symbol" w:cs="StarSymbol"/>
      </w:rPr>
    </w:lvl>
    <w:lvl w:ilvl="4">
      <w:start w:val="1"/>
      <w:numFmt w:val="bullet"/>
      <w:lvlText w:val=""/>
      <w:lvlJc w:val="left"/>
      <w:pPr>
        <w:tabs>
          <w:tab w:val="num" w:pos="1800"/>
        </w:tabs>
        <w:ind w:left="1800" w:hanging="360"/>
      </w:pPr>
      <w:rPr>
        <w:rFonts w:ascii="Symbol" w:hAnsi="Symbol" w:cs="StarSymbol"/>
      </w:rPr>
    </w:lvl>
    <w:lvl w:ilvl="5">
      <w:start w:val="1"/>
      <w:numFmt w:val="bullet"/>
      <w:lvlText w:val=""/>
      <w:lvlJc w:val="left"/>
      <w:pPr>
        <w:tabs>
          <w:tab w:val="num" w:pos="2160"/>
        </w:tabs>
        <w:ind w:left="2160" w:hanging="360"/>
      </w:pPr>
      <w:rPr>
        <w:rFonts w:ascii="Symbol" w:hAnsi="Symbol" w:cs="StarSymbol"/>
      </w:rPr>
    </w:lvl>
    <w:lvl w:ilvl="6">
      <w:start w:val="1"/>
      <w:numFmt w:val="bullet"/>
      <w:lvlText w:val=""/>
      <w:lvlJc w:val="left"/>
      <w:pPr>
        <w:tabs>
          <w:tab w:val="num" w:pos="2520"/>
        </w:tabs>
        <w:ind w:left="2520" w:hanging="360"/>
      </w:pPr>
      <w:rPr>
        <w:rFonts w:ascii="Symbol" w:hAnsi="Symbol" w:cs="StarSymbol"/>
      </w:rPr>
    </w:lvl>
    <w:lvl w:ilvl="7">
      <w:start w:val="1"/>
      <w:numFmt w:val="bullet"/>
      <w:lvlText w:val=""/>
      <w:lvlJc w:val="left"/>
      <w:pPr>
        <w:tabs>
          <w:tab w:val="num" w:pos="2880"/>
        </w:tabs>
        <w:ind w:left="2880" w:hanging="360"/>
      </w:pPr>
      <w:rPr>
        <w:rFonts w:ascii="Symbol" w:hAnsi="Symbol" w:cs="StarSymbol"/>
      </w:rPr>
    </w:lvl>
    <w:lvl w:ilvl="8">
      <w:start w:val="1"/>
      <w:numFmt w:val="bullet"/>
      <w:lvlText w:val=""/>
      <w:lvlJc w:val="left"/>
      <w:pPr>
        <w:tabs>
          <w:tab w:val="num" w:pos="3240"/>
        </w:tabs>
        <w:ind w:left="3240" w:hanging="360"/>
      </w:pPr>
      <w:rPr>
        <w:rFonts w:ascii="Symbol" w:hAnsi="Symbol" w:cs="StarSymbol"/>
      </w:rPr>
    </w:lvl>
  </w:abstractNum>
  <w:abstractNum w:abstractNumId="3" w15:restartNumberingAfterBreak="0">
    <w:nsid w:val="0DE54665"/>
    <w:multiLevelType w:val="hybridMultilevel"/>
    <w:tmpl w:val="B420C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FB4CD0"/>
    <w:multiLevelType w:val="hybridMultilevel"/>
    <w:tmpl w:val="00A2C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243CF4"/>
    <w:multiLevelType w:val="hybridMultilevel"/>
    <w:tmpl w:val="1F5C8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3926CA"/>
    <w:multiLevelType w:val="hybridMultilevel"/>
    <w:tmpl w:val="2C92667E"/>
    <w:lvl w:ilvl="0" w:tplc="C42436A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2C335AC3"/>
    <w:multiLevelType w:val="hybridMultilevel"/>
    <w:tmpl w:val="39C6E580"/>
    <w:lvl w:ilvl="0" w:tplc="F9A60EC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8" w15:restartNumberingAfterBreak="0">
    <w:nsid w:val="2CE92D69"/>
    <w:multiLevelType w:val="hybridMultilevel"/>
    <w:tmpl w:val="CB1EF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2342C37"/>
    <w:multiLevelType w:val="multilevel"/>
    <w:tmpl w:val="7BC0D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E16A47"/>
    <w:multiLevelType w:val="hybridMultilevel"/>
    <w:tmpl w:val="D47AFC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A0847D7"/>
    <w:multiLevelType w:val="hybridMultilevel"/>
    <w:tmpl w:val="A502D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031257"/>
    <w:multiLevelType w:val="hybridMultilevel"/>
    <w:tmpl w:val="8B90B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77175F"/>
    <w:multiLevelType w:val="multilevel"/>
    <w:tmpl w:val="7BC0D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E861E3"/>
    <w:multiLevelType w:val="hybridMultilevel"/>
    <w:tmpl w:val="39C6E580"/>
    <w:lvl w:ilvl="0" w:tplc="F9A60EC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5" w15:restartNumberingAfterBreak="0">
    <w:nsid w:val="77ED0B0B"/>
    <w:multiLevelType w:val="hybridMultilevel"/>
    <w:tmpl w:val="7A6CF26A"/>
    <w:lvl w:ilvl="0" w:tplc="B3346296">
      <w:start w:val="2022"/>
      <w:numFmt w:val="decimal"/>
      <w:lvlText w:val="%1"/>
      <w:lvlJc w:val="left"/>
      <w:pPr>
        <w:ind w:left="1320" w:hanging="60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C5A6469"/>
    <w:multiLevelType w:val="hybridMultilevel"/>
    <w:tmpl w:val="D0504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E9728F"/>
    <w:multiLevelType w:val="hybridMultilevel"/>
    <w:tmpl w:val="ECBC6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0"/>
  </w:num>
  <w:num w:numId="3">
    <w:abstractNumId w:val="1"/>
  </w:num>
  <w:num w:numId="4">
    <w:abstractNumId w:val="2"/>
  </w:num>
  <w:num w:numId="5">
    <w:abstractNumId w:val="16"/>
  </w:num>
  <w:num w:numId="6">
    <w:abstractNumId w:val="15"/>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1"/>
  </w:num>
  <w:num w:numId="11">
    <w:abstractNumId w:val="4"/>
  </w:num>
  <w:num w:numId="12">
    <w:abstractNumId w:val="5"/>
  </w:num>
  <w:num w:numId="13">
    <w:abstractNumId w:val="9"/>
  </w:num>
  <w:num w:numId="14">
    <w:abstractNumId w:val="7"/>
  </w:num>
  <w:num w:numId="15">
    <w:abstractNumId w:val="14"/>
  </w:num>
  <w:num w:numId="16">
    <w:abstractNumId w:val="6"/>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DA5"/>
    <w:rsid w:val="004C5A1A"/>
    <w:rsid w:val="00637942"/>
    <w:rsid w:val="0067368B"/>
    <w:rsid w:val="00711134"/>
    <w:rsid w:val="00973266"/>
    <w:rsid w:val="00C76899"/>
    <w:rsid w:val="00D45DA5"/>
    <w:rsid w:val="00E15254"/>
    <w:rsid w:val="00E3090F"/>
    <w:rsid w:val="00E376B9"/>
    <w:rsid w:val="00E54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F20CA-A96F-4C2B-9759-6A03DA15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134"/>
  </w:style>
  <w:style w:type="paragraph" w:styleId="6">
    <w:name w:val="heading 6"/>
    <w:basedOn w:val="a"/>
    <w:next w:val="a"/>
    <w:link w:val="60"/>
    <w:qFormat/>
    <w:rsid w:val="00E540A1"/>
    <w:pPr>
      <w:keepNext/>
      <w:numPr>
        <w:ilvl w:val="5"/>
        <w:numId w:val="1"/>
      </w:numPr>
      <w:suppressAutoHyphens/>
      <w:spacing w:after="0" w:line="240" w:lineRule="auto"/>
      <w:ind w:left="708"/>
      <w:jc w:val="center"/>
      <w:outlineLvl w:val="5"/>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11134"/>
    <w:pPr>
      <w:autoSpaceDE w:val="0"/>
      <w:autoSpaceDN w:val="0"/>
      <w:adjustRightInd w:val="0"/>
      <w:spacing w:after="0" w:line="240" w:lineRule="auto"/>
    </w:pPr>
    <w:rPr>
      <w:rFonts w:ascii="Tahoma" w:hAnsi="Tahoma" w:cs="Tahoma"/>
      <w:color w:val="000000"/>
      <w:sz w:val="24"/>
      <w:szCs w:val="24"/>
    </w:rPr>
  </w:style>
  <w:style w:type="table" w:styleId="a3">
    <w:name w:val="Table Grid"/>
    <w:basedOn w:val="a1"/>
    <w:uiPriority w:val="59"/>
    <w:rsid w:val="00711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637942"/>
    <w:pPr>
      <w:widowControl w:val="0"/>
      <w:suppressAutoHyphens/>
      <w:spacing w:after="120" w:line="240" w:lineRule="auto"/>
    </w:pPr>
    <w:rPr>
      <w:rFonts w:ascii="Arial" w:eastAsia="Lucida Sans Unicode" w:hAnsi="Arial" w:cs="Times New Roman"/>
      <w:kern w:val="1"/>
      <w:sz w:val="20"/>
      <w:szCs w:val="24"/>
    </w:rPr>
  </w:style>
  <w:style w:type="character" w:customStyle="1" w:styleId="a5">
    <w:name w:val="Основной текст Знак"/>
    <w:basedOn w:val="a0"/>
    <w:link w:val="a4"/>
    <w:rsid w:val="00637942"/>
    <w:rPr>
      <w:rFonts w:ascii="Arial" w:eastAsia="Lucida Sans Unicode" w:hAnsi="Arial" w:cs="Times New Roman"/>
      <w:kern w:val="1"/>
      <w:sz w:val="20"/>
      <w:szCs w:val="24"/>
    </w:rPr>
  </w:style>
  <w:style w:type="paragraph" w:styleId="a6">
    <w:name w:val="List Paragraph"/>
    <w:basedOn w:val="a"/>
    <w:uiPriority w:val="34"/>
    <w:qFormat/>
    <w:rsid w:val="00637942"/>
    <w:pPr>
      <w:widowControl w:val="0"/>
      <w:suppressAutoHyphens/>
      <w:spacing w:after="0" w:line="240" w:lineRule="auto"/>
      <w:ind w:left="720"/>
      <w:contextualSpacing/>
    </w:pPr>
    <w:rPr>
      <w:rFonts w:ascii="Arial" w:eastAsia="Lucida Sans Unicode" w:hAnsi="Arial" w:cs="Times New Roman"/>
      <w:kern w:val="1"/>
      <w:sz w:val="20"/>
      <w:szCs w:val="24"/>
    </w:rPr>
  </w:style>
  <w:style w:type="paragraph" w:customStyle="1" w:styleId="ConsPlusNormal">
    <w:name w:val="ConsPlusNormal"/>
    <w:rsid w:val="00E540A1"/>
    <w:pPr>
      <w:widowControl w:val="0"/>
      <w:suppressAutoHyphens/>
      <w:autoSpaceDE w:val="0"/>
      <w:spacing w:after="0" w:line="240" w:lineRule="auto"/>
      <w:ind w:firstLine="720"/>
    </w:pPr>
    <w:rPr>
      <w:rFonts w:ascii="Arial" w:eastAsia="Arial" w:hAnsi="Arial" w:cs="Arial"/>
      <w:sz w:val="20"/>
      <w:szCs w:val="20"/>
      <w:lang w:eastAsia="ar-SA"/>
    </w:rPr>
  </w:style>
  <w:style w:type="paragraph" w:styleId="a7">
    <w:name w:val="Normal (Web)"/>
    <w:basedOn w:val="a"/>
    <w:uiPriority w:val="99"/>
    <w:rsid w:val="00E540A1"/>
    <w:pPr>
      <w:suppressAutoHyphens/>
      <w:spacing w:before="100" w:after="100" w:line="240" w:lineRule="auto"/>
    </w:pPr>
    <w:rPr>
      <w:rFonts w:ascii="Times New Roman" w:eastAsia="Times New Roman" w:hAnsi="Times New Roman" w:cs="Times New Roman"/>
      <w:color w:val="000000"/>
      <w:sz w:val="24"/>
      <w:szCs w:val="20"/>
      <w:lang w:eastAsia="ar-SA"/>
    </w:rPr>
  </w:style>
  <w:style w:type="character" w:styleId="a8">
    <w:name w:val="Strong"/>
    <w:basedOn w:val="a0"/>
    <w:uiPriority w:val="22"/>
    <w:qFormat/>
    <w:rsid w:val="00E540A1"/>
    <w:rPr>
      <w:b/>
      <w:bCs/>
    </w:rPr>
  </w:style>
  <w:style w:type="paragraph" w:styleId="a9">
    <w:name w:val="No Spacing"/>
    <w:link w:val="aa"/>
    <w:uiPriority w:val="1"/>
    <w:qFormat/>
    <w:rsid w:val="00E540A1"/>
    <w:pPr>
      <w:spacing w:after="0" w:line="240" w:lineRule="auto"/>
    </w:pPr>
  </w:style>
  <w:style w:type="character" w:customStyle="1" w:styleId="60">
    <w:name w:val="Заголовок 6 Знак"/>
    <w:basedOn w:val="a0"/>
    <w:link w:val="6"/>
    <w:rsid w:val="00E540A1"/>
    <w:rPr>
      <w:rFonts w:ascii="Times New Roman" w:eastAsia="Times New Roman" w:hAnsi="Times New Roman" w:cs="Times New Roman"/>
      <w:b/>
      <w:bCs/>
      <w:sz w:val="28"/>
      <w:szCs w:val="28"/>
      <w:lang w:eastAsia="ar-SA"/>
    </w:rPr>
  </w:style>
  <w:style w:type="paragraph" w:customStyle="1" w:styleId="31">
    <w:name w:val="Основной текст с отступом 31"/>
    <w:basedOn w:val="a"/>
    <w:rsid w:val="00E540A1"/>
    <w:pPr>
      <w:suppressAutoHyphens/>
      <w:spacing w:after="120" w:line="240" w:lineRule="auto"/>
      <w:ind w:left="283"/>
    </w:pPr>
    <w:rPr>
      <w:rFonts w:ascii="Times New Roman" w:eastAsia="Times New Roman" w:hAnsi="Times New Roman" w:cs="Times New Roman"/>
      <w:sz w:val="16"/>
      <w:szCs w:val="20"/>
      <w:lang w:eastAsia="ar-SA"/>
    </w:rPr>
  </w:style>
  <w:style w:type="paragraph" w:customStyle="1" w:styleId="21">
    <w:name w:val="Основной текст 21"/>
    <w:basedOn w:val="a"/>
    <w:rsid w:val="00E540A1"/>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a">
    <w:name w:val="Без интервала Знак"/>
    <w:link w:val="a9"/>
    <w:uiPriority w:val="1"/>
    <w:locked/>
    <w:rsid w:val="00973266"/>
  </w:style>
  <w:style w:type="paragraph" w:customStyle="1" w:styleId="1">
    <w:name w:val="1"/>
    <w:basedOn w:val="a"/>
    <w:rsid w:val="00E3090F"/>
    <w:pPr>
      <w:spacing w:line="240" w:lineRule="exact"/>
    </w:pPr>
    <w:rPr>
      <w:rFonts w:ascii="Verdana" w:eastAsia="Times New Roman" w:hAnsi="Verdana" w:cs="Verdana"/>
      <w:sz w:val="20"/>
      <w:szCs w:val="20"/>
      <w:lang w:val="en-US"/>
    </w:rPr>
  </w:style>
  <w:style w:type="paragraph" w:styleId="ab">
    <w:name w:val="Balloon Text"/>
    <w:basedOn w:val="a"/>
    <w:link w:val="ac"/>
    <w:uiPriority w:val="99"/>
    <w:semiHidden/>
    <w:unhideWhenUsed/>
    <w:rsid w:val="00E3090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3090F"/>
    <w:rPr>
      <w:rFonts w:ascii="Segoe UI" w:hAnsi="Segoe UI" w:cs="Segoe UI"/>
      <w:sz w:val="18"/>
      <w:szCs w:val="18"/>
    </w:rPr>
  </w:style>
  <w:style w:type="paragraph" w:customStyle="1" w:styleId="10">
    <w:name w:val="Абзац списка1"/>
    <w:basedOn w:val="a"/>
    <w:rsid w:val="00E376B9"/>
    <w:pPr>
      <w:suppressAutoHyphens/>
      <w:spacing w:after="200" w:line="276" w:lineRule="auto"/>
      <w:ind w:left="720"/>
    </w:pPr>
    <w:rPr>
      <w:rFonts w:ascii="Calibri" w:eastAsia="SimSu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636991">
      <w:bodyDiv w:val="1"/>
      <w:marLeft w:val="0"/>
      <w:marRight w:val="0"/>
      <w:marTop w:val="0"/>
      <w:marBottom w:val="0"/>
      <w:divBdr>
        <w:top w:val="none" w:sz="0" w:space="0" w:color="auto"/>
        <w:left w:val="none" w:sz="0" w:space="0" w:color="auto"/>
        <w:bottom w:val="none" w:sz="0" w:space="0" w:color="auto"/>
        <w:right w:val="none" w:sz="0" w:space="0" w:color="auto"/>
      </w:divBdr>
    </w:div>
    <w:div w:id="1622833531">
      <w:bodyDiv w:val="1"/>
      <w:marLeft w:val="0"/>
      <w:marRight w:val="0"/>
      <w:marTop w:val="0"/>
      <w:marBottom w:val="0"/>
      <w:divBdr>
        <w:top w:val="none" w:sz="0" w:space="0" w:color="auto"/>
        <w:left w:val="none" w:sz="0" w:space="0" w:color="auto"/>
        <w:bottom w:val="none" w:sz="0" w:space="0" w:color="auto"/>
        <w:right w:val="none" w:sz="0" w:space="0" w:color="auto"/>
      </w:divBdr>
    </w:div>
    <w:div w:id="1846749408">
      <w:bodyDiv w:val="1"/>
      <w:marLeft w:val="0"/>
      <w:marRight w:val="0"/>
      <w:marTop w:val="0"/>
      <w:marBottom w:val="0"/>
      <w:divBdr>
        <w:top w:val="none" w:sz="0" w:space="0" w:color="auto"/>
        <w:left w:val="none" w:sz="0" w:space="0" w:color="auto"/>
        <w:bottom w:val="none" w:sz="0" w:space="0" w:color="auto"/>
        <w:right w:val="none" w:sz="0" w:space="0" w:color="auto"/>
      </w:divBdr>
    </w:div>
    <w:div w:id="206251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400"/>
              <a:t>Численность занимающихся, человек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Армрестлинг</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Лист1!$B$2:$B$4</c:f>
              <c:numCache>
                <c:formatCode>General</c:formatCode>
                <c:ptCount val="3"/>
                <c:pt idx="0">
                  <c:v>33</c:v>
                </c:pt>
                <c:pt idx="1">
                  <c:v>40</c:v>
                </c:pt>
                <c:pt idx="2">
                  <c:v>53</c:v>
                </c:pt>
              </c:numCache>
            </c:numRef>
          </c:val>
          <c:extLst xmlns:c16r2="http://schemas.microsoft.com/office/drawing/2015/06/chart">
            <c:ext xmlns:c16="http://schemas.microsoft.com/office/drawing/2014/chart" uri="{C3380CC4-5D6E-409C-BE32-E72D297353CC}">
              <c16:uniqueId val="{00000000-13E8-4A58-897D-BDC1CF243C69}"/>
            </c:ext>
          </c:extLst>
        </c:ser>
        <c:ser>
          <c:idx val="1"/>
          <c:order val="1"/>
          <c:tx>
            <c:strRef>
              <c:f>Лист1!$C$1</c:f>
              <c:strCache>
                <c:ptCount val="1"/>
                <c:pt idx="0">
                  <c:v>Баскетбол</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Лист1!$C$2:$C$4</c:f>
              <c:numCache>
                <c:formatCode>General</c:formatCode>
                <c:ptCount val="3"/>
                <c:pt idx="0">
                  <c:v>323</c:v>
                </c:pt>
                <c:pt idx="1">
                  <c:v>327</c:v>
                </c:pt>
                <c:pt idx="2">
                  <c:v>445</c:v>
                </c:pt>
              </c:numCache>
            </c:numRef>
          </c:val>
          <c:extLst xmlns:c16r2="http://schemas.microsoft.com/office/drawing/2015/06/chart">
            <c:ext xmlns:c16="http://schemas.microsoft.com/office/drawing/2014/chart" uri="{C3380CC4-5D6E-409C-BE32-E72D297353CC}">
              <c16:uniqueId val="{00000001-13E8-4A58-897D-BDC1CF243C69}"/>
            </c:ext>
          </c:extLst>
        </c:ser>
        <c:ser>
          <c:idx val="2"/>
          <c:order val="2"/>
          <c:tx>
            <c:strRef>
              <c:f>Лист1!$D$1</c:f>
              <c:strCache>
                <c:ptCount val="1"/>
                <c:pt idx="0">
                  <c:v>Волейбол</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Лист1!$D$2:$D$4</c:f>
              <c:numCache>
                <c:formatCode>General</c:formatCode>
                <c:ptCount val="3"/>
                <c:pt idx="0">
                  <c:v>381</c:v>
                </c:pt>
                <c:pt idx="1">
                  <c:v>389</c:v>
                </c:pt>
                <c:pt idx="2">
                  <c:v>425</c:v>
                </c:pt>
              </c:numCache>
            </c:numRef>
          </c:val>
          <c:extLst xmlns:c16r2="http://schemas.microsoft.com/office/drawing/2015/06/chart">
            <c:ext xmlns:c16="http://schemas.microsoft.com/office/drawing/2014/chart" uri="{C3380CC4-5D6E-409C-BE32-E72D297353CC}">
              <c16:uniqueId val="{00000002-13E8-4A58-897D-BDC1CF243C69}"/>
            </c:ext>
          </c:extLst>
        </c:ser>
        <c:ser>
          <c:idx val="3"/>
          <c:order val="3"/>
          <c:tx>
            <c:strRef>
              <c:f>Лист1!$E$1</c:f>
              <c:strCache>
                <c:ptCount val="1"/>
                <c:pt idx="0">
                  <c:v>Гиревой спорт</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Лист1!$E$2:$E$4</c:f>
              <c:numCache>
                <c:formatCode>General</c:formatCode>
                <c:ptCount val="3"/>
                <c:pt idx="0">
                  <c:v>46</c:v>
                </c:pt>
                <c:pt idx="1">
                  <c:v>49</c:v>
                </c:pt>
                <c:pt idx="2">
                  <c:v>52</c:v>
                </c:pt>
              </c:numCache>
            </c:numRef>
          </c:val>
          <c:extLst xmlns:c16r2="http://schemas.microsoft.com/office/drawing/2015/06/chart">
            <c:ext xmlns:c16="http://schemas.microsoft.com/office/drawing/2014/chart" uri="{C3380CC4-5D6E-409C-BE32-E72D297353CC}">
              <c16:uniqueId val="{00000004-13E8-4A58-897D-BDC1CF243C69}"/>
            </c:ext>
          </c:extLst>
        </c:ser>
        <c:ser>
          <c:idx val="4"/>
          <c:order val="4"/>
          <c:tx>
            <c:strRef>
              <c:f>Лист1!$F$1</c:f>
              <c:strCache>
                <c:ptCount val="1"/>
                <c:pt idx="0">
                  <c:v>Городошный спорт</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Лист1!$F$2:$F$4</c:f>
              <c:numCache>
                <c:formatCode>General</c:formatCode>
                <c:ptCount val="3"/>
                <c:pt idx="0">
                  <c:v>12</c:v>
                </c:pt>
                <c:pt idx="1">
                  <c:v>12</c:v>
                </c:pt>
                <c:pt idx="2">
                  <c:v>20</c:v>
                </c:pt>
              </c:numCache>
            </c:numRef>
          </c:val>
          <c:extLst xmlns:c16r2="http://schemas.microsoft.com/office/drawing/2015/06/chart">
            <c:ext xmlns:c16="http://schemas.microsoft.com/office/drawing/2014/chart" uri="{C3380CC4-5D6E-409C-BE32-E72D297353CC}">
              <c16:uniqueId val="{00000005-13E8-4A58-897D-BDC1CF243C69}"/>
            </c:ext>
          </c:extLst>
        </c:ser>
        <c:ser>
          <c:idx val="5"/>
          <c:order val="5"/>
          <c:tx>
            <c:strRef>
              <c:f>Лист1!$G$1</c:f>
              <c:strCache>
                <c:ptCount val="1"/>
                <c:pt idx="0">
                  <c:v>Дартс</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Лист1!$G$2:$G$4</c:f>
              <c:numCache>
                <c:formatCode>General</c:formatCode>
                <c:ptCount val="3"/>
                <c:pt idx="0">
                  <c:v>23</c:v>
                </c:pt>
                <c:pt idx="1">
                  <c:v>44</c:v>
                </c:pt>
                <c:pt idx="2">
                  <c:v>70</c:v>
                </c:pt>
              </c:numCache>
            </c:numRef>
          </c:val>
          <c:extLst xmlns:c16r2="http://schemas.microsoft.com/office/drawing/2015/06/chart">
            <c:ext xmlns:c16="http://schemas.microsoft.com/office/drawing/2014/chart" uri="{C3380CC4-5D6E-409C-BE32-E72D297353CC}">
              <c16:uniqueId val="{00000006-13E8-4A58-897D-BDC1CF243C69}"/>
            </c:ext>
          </c:extLst>
        </c:ser>
        <c:ser>
          <c:idx val="7"/>
          <c:order val="6"/>
          <c:tx>
            <c:strRef>
              <c:f>Лист1!$H$1</c:f>
              <c:strCache>
                <c:ptCount val="1"/>
                <c:pt idx="0">
                  <c:v>Лапта</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Лист1!$H$2:$H$4</c:f>
              <c:numCache>
                <c:formatCode>General</c:formatCode>
                <c:ptCount val="3"/>
                <c:pt idx="0">
                  <c:v>62</c:v>
                </c:pt>
                <c:pt idx="1">
                  <c:v>78</c:v>
                </c:pt>
                <c:pt idx="2">
                  <c:v>85</c:v>
                </c:pt>
              </c:numCache>
            </c:numRef>
          </c:val>
          <c:extLst xmlns:c16r2="http://schemas.microsoft.com/office/drawing/2015/06/chart">
            <c:ext xmlns:c16="http://schemas.microsoft.com/office/drawing/2014/chart" uri="{C3380CC4-5D6E-409C-BE32-E72D297353CC}">
              <c16:uniqueId val="{00000008-13E8-4A58-897D-BDC1CF243C69}"/>
            </c:ext>
          </c:extLst>
        </c:ser>
        <c:ser>
          <c:idx val="8"/>
          <c:order val="7"/>
          <c:tx>
            <c:strRef>
              <c:f>Лист1!$I$1</c:f>
              <c:strCache>
                <c:ptCount val="1"/>
                <c:pt idx="0">
                  <c:v>Легкая атлетика</c:v>
                </c:pt>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Лист1!$I$2:$I$4</c:f>
              <c:numCache>
                <c:formatCode>General</c:formatCode>
                <c:ptCount val="3"/>
                <c:pt idx="0">
                  <c:v>296</c:v>
                </c:pt>
                <c:pt idx="1">
                  <c:v>312</c:v>
                </c:pt>
                <c:pt idx="2">
                  <c:v>350</c:v>
                </c:pt>
              </c:numCache>
            </c:numRef>
          </c:val>
          <c:extLst xmlns:c16r2="http://schemas.microsoft.com/office/drawing/2015/06/chart">
            <c:ext xmlns:c16="http://schemas.microsoft.com/office/drawing/2014/chart" uri="{C3380CC4-5D6E-409C-BE32-E72D297353CC}">
              <c16:uniqueId val="{00000009-13E8-4A58-897D-BDC1CF243C69}"/>
            </c:ext>
          </c:extLst>
        </c:ser>
        <c:ser>
          <c:idx val="9"/>
          <c:order val="8"/>
          <c:tx>
            <c:strRef>
              <c:f>Лист1!$J$1</c:f>
              <c:strCache>
                <c:ptCount val="1"/>
                <c:pt idx="0">
                  <c:v>Лыжные гонки</c:v>
                </c:pt>
              </c:strCache>
            </c:strRef>
          </c:tx>
          <c:spPr>
            <a:solidFill>
              <a:schemeClr val="accent4">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Лист1!$J$2:$J$4</c:f>
              <c:numCache>
                <c:formatCode>General</c:formatCode>
                <c:ptCount val="3"/>
                <c:pt idx="0">
                  <c:v>362</c:v>
                </c:pt>
                <c:pt idx="1">
                  <c:v>367</c:v>
                </c:pt>
                <c:pt idx="2">
                  <c:v>398</c:v>
                </c:pt>
              </c:numCache>
            </c:numRef>
          </c:val>
          <c:extLst xmlns:c16r2="http://schemas.microsoft.com/office/drawing/2015/06/chart">
            <c:ext xmlns:c16="http://schemas.microsoft.com/office/drawing/2014/chart" uri="{C3380CC4-5D6E-409C-BE32-E72D297353CC}">
              <c16:uniqueId val="{0000000A-13E8-4A58-897D-BDC1CF243C69}"/>
            </c:ext>
          </c:extLst>
        </c:ser>
        <c:ser>
          <c:idx val="10"/>
          <c:order val="9"/>
          <c:tx>
            <c:strRef>
              <c:f>Лист1!$K$1</c:f>
              <c:strCache>
                <c:ptCount val="1"/>
                <c:pt idx="0">
                  <c:v>Плавание</c:v>
                </c:pt>
              </c:strCache>
            </c:strRef>
          </c:tx>
          <c:spPr>
            <a:solidFill>
              <a:schemeClr val="accent5">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Лист1!$K$2:$K$4</c:f>
              <c:numCache>
                <c:formatCode>General</c:formatCode>
                <c:ptCount val="3"/>
                <c:pt idx="0">
                  <c:v>198</c:v>
                </c:pt>
                <c:pt idx="1">
                  <c:v>257</c:v>
                </c:pt>
                <c:pt idx="2">
                  <c:v>302</c:v>
                </c:pt>
              </c:numCache>
            </c:numRef>
          </c:val>
          <c:extLst xmlns:c16r2="http://schemas.microsoft.com/office/drawing/2015/06/chart">
            <c:ext xmlns:c16="http://schemas.microsoft.com/office/drawing/2014/chart" uri="{C3380CC4-5D6E-409C-BE32-E72D297353CC}">
              <c16:uniqueId val="{0000000B-13E8-4A58-897D-BDC1CF243C69}"/>
            </c:ext>
          </c:extLst>
        </c:ser>
        <c:ser>
          <c:idx val="11"/>
          <c:order val="10"/>
          <c:tx>
            <c:strRef>
              <c:f>Лист1!$L$1</c:f>
              <c:strCache>
                <c:ptCount val="1"/>
                <c:pt idx="0">
                  <c:v>Полиатлон</c:v>
                </c:pt>
              </c:strCache>
            </c:strRef>
          </c:tx>
          <c:spPr>
            <a:solidFill>
              <a:schemeClr val="accent6">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Лист1!$L$2:$L$4</c:f>
              <c:numCache>
                <c:formatCode>General</c:formatCode>
                <c:ptCount val="3"/>
                <c:pt idx="0">
                  <c:v>45</c:v>
                </c:pt>
                <c:pt idx="1">
                  <c:v>46</c:v>
                </c:pt>
                <c:pt idx="2">
                  <c:v>66</c:v>
                </c:pt>
              </c:numCache>
            </c:numRef>
          </c:val>
          <c:extLst xmlns:c16r2="http://schemas.microsoft.com/office/drawing/2015/06/chart">
            <c:ext xmlns:c16="http://schemas.microsoft.com/office/drawing/2014/chart" uri="{C3380CC4-5D6E-409C-BE32-E72D297353CC}">
              <c16:uniqueId val="{0000000C-13E8-4A58-897D-BDC1CF243C69}"/>
            </c:ext>
          </c:extLst>
        </c:ser>
        <c:ser>
          <c:idx val="12"/>
          <c:order val="11"/>
          <c:tx>
            <c:strRef>
              <c:f>Лист1!$M$1</c:f>
              <c:strCache>
                <c:ptCount val="1"/>
                <c:pt idx="0">
                  <c:v>Пулевая стрельба</c:v>
                </c:pt>
              </c:strCache>
            </c:strRef>
          </c:tx>
          <c:spPr>
            <a:solidFill>
              <a:schemeClr val="accent1">
                <a:lumMod val="80000"/>
                <a:lumOff val="2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Лист1!$M$2:$M$4</c:f>
              <c:numCache>
                <c:formatCode>General</c:formatCode>
                <c:ptCount val="3"/>
                <c:pt idx="0">
                  <c:v>19</c:v>
                </c:pt>
                <c:pt idx="1">
                  <c:v>28</c:v>
                </c:pt>
                <c:pt idx="2">
                  <c:v>50</c:v>
                </c:pt>
              </c:numCache>
            </c:numRef>
          </c:val>
          <c:extLst xmlns:c16r2="http://schemas.microsoft.com/office/drawing/2015/06/chart">
            <c:ext xmlns:c16="http://schemas.microsoft.com/office/drawing/2014/chart" uri="{C3380CC4-5D6E-409C-BE32-E72D297353CC}">
              <c16:uniqueId val="{0000000D-13E8-4A58-897D-BDC1CF243C69}"/>
            </c:ext>
          </c:extLst>
        </c:ser>
        <c:ser>
          <c:idx val="13"/>
          <c:order val="12"/>
          <c:tx>
            <c:strRef>
              <c:f>Лист1!$N$1</c:f>
              <c:strCache>
                <c:ptCount val="1"/>
                <c:pt idx="0">
                  <c:v>Рыболовный спорт</c:v>
                </c:pt>
              </c:strCache>
            </c:strRef>
          </c:tx>
          <c:spPr>
            <a:solidFill>
              <a:schemeClr val="accent2">
                <a:lumMod val="80000"/>
                <a:lumOff val="2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Лист1!$N$2:$N$4</c:f>
              <c:numCache>
                <c:formatCode>General</c:formatCode>
                <c:ptCount val="3"/>
                <c:pt idx="0">
                  <c:v>8</c:v>
                </c:pt>
                <c:pt idx="1">
                  <c:v>10</c:v>
                </c:pt>
                <c:pt idx="2">
                  <c:v>15</c:v>
                </c:pt>
              </c:numCache>
            </c:numRef>
          </c:val>
          <c:extLst xmlns:c16r2="http://schemas.microsoft.com/office/drawing/2015/06/chart">
            <c:ext xmlns:c16="http://schemas.microsoft.com/office/drawing/2014/chart" uri="{C3380CC4-5D6E-409C-BE32-E72D297353CC}">
              <c16:uniqueId val="{0000000E-13E8-4A58-897D-BDC1CF243C69}"/>
            </c:ext>
          </c:extLst>
        </c:ser>
        <c:ser>
          <c:idx val="14"/>
          <c:order val="13"/>
          <c:tx>
            <c:strRef>
              <c:f>Лист1!$O$1</c:f>
              <c:strCache>
                <c:ptCount val="1"/>
                <c:pt idx="0">
                  <c:v>Спортивная борьба </c:v>
                </c:pt>
              </c:strCache>
            </c:strRef>
          </c:tx>
          <c:spPr>
            <a:solidFill>
              <a:schemeClr val="accent3">
                <a:lumMod val="80000"/>
                <a:lumOff val="2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Лист1!$O$2:$O$4</c:f>
              <c:numCache>
                <c:formatCode>General</c:formatCode>
                <c:ptCount val="3"/>
                <c:pt idx="0">
                  <c:v>169</c:v>
                </c:pt>
                <c:pt idx="1">
                  <c:v>232</c:v>
                </c:pt>
                <c:pt idx="2">
                  <c:v>248</c:v>
                </c:pt>
              </c:numCache>
            </c:numRef>
          </c:val>
          <c:extLst xmlns:c16r2="http://schemas.microsoft.com/office/drawing/2015/06/chart">
            <c:ext xmlns:c16="http://schemas.microsoft.com/office/drawing/2014/chart" uri="{C3380CC4-5D6E-409C-BE32-E72D297353CC}">
              <c16:uniqueId val="{0000000F-13E8-4A58-897D-BDC1CF243C69}"/>
            </c:ext>
          </c:extLst>
        </c:ser>
        <c:ser>
          <c:idx val="15"/>
          <c:order val="14"/>
          <c:tx>
            <c:strRef>
              <c:f>Лист1!$P$1</c:f>
              <c:strCache>
                <c:ptCount val="1"/>
                <c:pt idx="0">
                  <c:v>Футбол</c:v>
                </c:pt>
              </c:strCache>
            </c:strRef>
          </c:tx>
          <c:spPr>
            <a:solidFill>
              <a:schemeClr val="accent4">
                <a:lumMod val="80000"/>
                <a:lumOff val="2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Лист1!$P$2:$P$4</c:f>
              <c:numCache>
                <c:formatCode>General</c:formatCode>
                <c:ptCount val="3"/>
                <c:pt idx="0">
                  <c:v>167</c:v>
                </c:pt>
                <c:pt idx="1">
                  <c:v>178</c:v>
                </c:pt>
                <c:pt idx="2">
                  <c:v>230</c:v>
                </c:pt>
              </c:numCache>
            </c:numRef>
          </c:val>
          <c:extLst xmlns:c16r2="http://schemas.microsoft.com/office/drawing/2015/06/chart">
            <c:ext xmlns:c16="http://schemas.microsoft.com/office/drawing/2014/chart" uri="{C3380CC4-5D6E-409C-BE32-E72D297353CC}">
              <c16:uniqueId val="{00000010-13E8-4A58-897D-BDC1CF243C69}"/>
            </c:ext>
          </c:extLst>
        </c:ser>
        <c:ser>
          <c:idx val="16"/>
          <c:order val="15"/>
          <c:tx>
            <c:strRef>
              <c:f>Лист1!$Q$1</c:f>
              <c:strCache>
                <c:ptCount val="1"/>
                <c:pt idx="0">
                  <c:v>Хоккей</c:v>
                </c:pt>
              </c:strCache>
            </c:strRef>
          </c:tx>
          <c:spPr>
            <a:solidFill>
              <a:schemeClr val="accent5">
                <a:lumMod val="80000"/>
                <a:lumOff val="2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Лист1!$Q$2:$Q$4</c:f>
              <c:numCache>
                <c:formatCode>General</c:formatCode>
                <c:ptCount val="3"/>
                <c:pt idx="0">
                  <c:v>142</c:v>
                </c:pt>
                <c:pt idx="1">
                  <c:v>153</c:v>
                </c:pt>
                <c:pt idx="2">
                  <c:v>181</c:v>
                </c:pt>
              </c:numCache>
            </c:numRef>
          </c:val>
          <c:extLst xmlns:c16r2="http://schemas.microsoft.com/office/drawing/2015/06/chart">
            <c:ext xmlns:c16="http://schemas.microsoft.com/office/drawing/2014/chart" uri="{C3380CC4-5D6E-409C-BE32-E72D297353CC}">
              <c16:uniqueId val="{00000011-13E8-4A58-897D-BDC1CF243C69}"/>
            </c:ext>
          </c:extLst>
        </c:ser>
        <c:ser>
          <c:idx val="17"/>
          <c:order val="16"/>
          <c:tx>
            <c:strRef>
              <c:f>Лист1!$R$1</c:f>
              <c:strCache>
                <c:ptCount val="1"/>
                <c:pt idx="0">
                  <c:v>Шахматы</c:v>
                </c:pt>
              </c:strCache>
            </c:strRef>
          </c:tx>
          <c:spPr>
            <a:solidFill>
              <a:schemeClr val="accent6">
                <a:lumMod val="80000"/>
                <a:lumOff val="2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Лист1!$R$2:$R$4</c:f>
              <c:numCache>
                <c:formatCode>General</c:formatCode>
                <c:ptCount val="3"/>
                <c:pt idx="0">
                  <c:v>174</c:v>
                </c:pt>
                <c:pt idx="1">
                  <c:v>185</c:v>
                </c:pt>
                <c:pt idx="2">
                  <c:v>197</c:v>
                </c:pt>
              </c:numCache>
            </c:numRef>
          </c:val>
          <c:extLst xmlns:c16r2="http://schemas.microsoft.com/office/drawing/2015/06/chart">
            <c:ext xmlns:c16="http://schemas.microsoft.com/office/drawing/2014/chart" uri="{C3380CC4-5D6E-409C-BE32-E72D297353CC}">
              <c16:uniqueId val="{00000012-13E8-4A58-897D-BDC1CF243C69}"/>
            </c:ext>
          </c:extLst>
        </c:ser>
        <c:ser>
          <c:idx val="18"/>
          <c:order val="17"/>
          <c:tx>
            <c:strRef>
              <c:f>Лист1!$S$1</c:f>
              <c:strCache>
                <c:ptCount val="1"/>
                <c:pt idx="0">
                  <c:v>Шашки</c:v>
                </c:pt>
              </c:strCache>
            </c:strRef>
          </c:tx>
          <c:spPr>
            <a:solidFill>
              <a:schemeClr val="accent1">
                <a:lumMod val="8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Лист1!$S$2:$S$4</c:f>
              <c:numCache>
                <c:formatCode>General</c:formatCode>
                <c:ptCount val="3"/>
                <c:pt idx="0">
                  <c:v>133</c:v>
                </c:pt>
                <c:pt idx="1">
                  <c:v>141</c:v>
                </c:pt>
                <c:pt idx="2">
                  <c:v>157</c:v>
                </c:pt>
              </c:numCache>
            </c:numRef>
          </c:val>
          <c:extLst xmlns:c16r2="http://schemas.microsoft.com/office/drawing/2015/06/chart">
            <c:ext xmlns:c16="http://schemas.microsoft.com/office/drawing/2014/chart" uri="{C3380CC4-5D6E-409C-BE32-E72D297353CC}">
              <c16:uniqueId val="{00000013-13E8-4A58-897D-BDC1CF243C69}"/>
            </c:ext>
          </c:extLst>
        </c:ser>
        <c:ser>
          <c:idx val="6"/>
          <c:order val="18"/>
          <c:tx>
            <c:strRef>
              <c:f>Лист1!$T$1</c:f>
              <c:strCache>
                <c:ptCount val="1"/>
                <c:pt idx="0">
                  <c:v>Наст.теннис</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2023</c:v>
                </c:pt>
                <c:pt idx="1">
                  <c:v>2024</c:v>
                </c:pt>
                <c:pt idx="2">
                  <c:v>2025</c:v>
                </c:pt>
              </c:numCache>
            </c:numRef>
          </c:cat>
          <c:val>
            <c:numRef>
              <c:f>Лист1!$T$2:$T$4</c:f>
              <c:numCache>
                <c:formatCode>General</c:formatCode>
                <c:ptCount val="3"/>
                <c:pt idx="0">
                  <c:v>41</c:v>
                </c:pt>
                <c:pt idx="1">
                  <c:v>45</c:v>
                </c:pt>
                <c:pt idx="2">
                  <c:v>49</c:v>
                </c:pt>
              </c:numCache>
            </c:numRef>
          </c:val>
          <c:extLst xmlns:c16r2="http://schemas.microsoft.com/office/drawing/2015/06/chart">
            <c:ext xmlns:c16="http://schemas.microsoft.com/office/drawing/2014/chart" uri="{C3380CC4-5D6E-409C-BE32-E72D297353CC}">
              <c16:uniqueId val="{00000014-13E8-4A58-897D-BDC1CF243C69}"/>
            </c:ext>
          </c:extLst>
        </c:ser>
        <c:dLbls>
          <c:dLblPos val="outEnd"/>
          <c:showLegendKey val="0"/>
          <c:showVal val="1"/>
          <c:showCatName val="0"/>
          <c:showSerName val="0"/>
          <c:showPercent val="0"/>
          <c:showBubbleSize val="0"/>
        </c:dLbls>
        <c:gapWidth val="444"/>
        <c:overlap val="-90"/>
        <c:axId val="510423136"/>
        <c:axId val="510420392"/>
      </c:barChart>
      <c:catAx>
        <c:axId val="510423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510420392"/>
        <c:crosses val="autoZero"/>
        <c:auto val="1"/>
        <c:lblAlgn val="ctr"/>
        <c:lblOffset val="100"/>
        <c:noMultiLvlLbl val="0"/>
      </c:catAx>
      <c:valAx>
        <c:axId val="510420392"/>
        <c:scaling>
          <c:orientation val="minMax"/>
        </c:scaling>
        <c:delete val="1"/>
        <c:axPos val="l"/>
        <c:numFmt formatCode="General" sourceLinked="1"/>
        <c:majorTickMark val="none"/>
        <c:minorTickMark val="none"/>
        <c:tickLblPos val="nextTo"/>
        <c:crossAx val="5104231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Доля населения, зарегистрированного в электронной базе данных, от общей численности населения в возрасте от 6 лет, проживающего на территории МО</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c:v>
                </c:pt>
              </c:strCache>
            </c:strRef>
          </c:tx>
          <c:spPr>
            <a:solidFill>
              <a:schemeClr val="accent1"/>
            </a:solidFill>
            <a:ln>
              <a:noFill/>
            </a:ln>
            <a:effectLst/>
          </c:spPr>
          <c:invertIfNegative val="0"/>
          <c:cat>
            <c:numRef>
              <c:f>Лист1!$A$2</c:f>
              <c:numCache>
                <c:formatCode>General</c:formatCode>
                <c:ptCount val="1"/>
              </c:numCache>
            </c:numRef>
          </c:cat>
          <c:val>
            <c:numRef>
              <c:f>Лист1!$B$2</c:f>
              <c:numCache>
                <c:formatCode>General</c:formatCode>
                <c:ptCount val="1"/>
                <c:pt idx="0">
                  <c:v>6.4</c:v>
                </c:pt>
              </c:numCache>
            </c:numRef>
          </c:val>
          <c:extLst xmlns:c16r2="http://schemas.microsoft.com/office/drawing/2015/06/chart">
            <c:ext xmlns:c16="http://schemas.microsoft.com/office/drawing/2014/chart" uri="{C3380CC4-5D6E-409C-BE32-E72D297353CC}">
              <c16:uniqueId val="{00000000-8ADF-47FA-8F2C-8B8E77FF5AFB}"/>
            </c:ext>
          </c:extLst>
        </c:ser>
        <c:ser>
          <c:idx val="1"/>
          <c:order val="1"/>
          <c:tx>
            <c:strRef>
              <c:f>Лист1!$C$1</c:f>
              <c:strCache>
                <c:ptCount val="1"/>
                <c:pt idx="0">
                  <c:v>2024</c:v>
                </c:pt>
              </c:strCache>
            </c:strRef>
          </c:tx>
          <c:spPr>
            <a:solidFill>
              <a:schemeClr val="accent2"/>
            </a:solidFill>
            <a:ln>
              <a:noFill/>
            </a:ln>
            <a:effectLst/>
          </c:spPr>
          <c:invertIfNegative val="0"/>
          <c:cat>
            <c:numRef>
              <c:f>Лист1!$A$2</c:f>
              <c:numCache>
                <c:formatCode>General</c:formatCode>
                <c:ptCount val="1"/>
              </c:numCache>
            </c:numRef>
          </c:cat>
          <c:val>
            <c:numRef>
              <c:f>Лист1!$C$2</c:f>
              <c:numCache>
                <c:formatCode>General</c:formatCode>
                <c:ptCount val="1"/>
                <c:pt idx="0">
                  <c:v>6.6</c:v>
                </c:pt>
              </c:numCache>
            </c:numRef>
          </c:val>
          <c:extLst xmlns:c16r2="http://schemas.microsoft.com/office/drawing/2015/06/chart">
            <c:ext xmlns:c16="http://schemas.microsoft.com/office/drawing/2014/chart" uri="{C3380CC4-5D6E-409C-BE32-E72D297353CC}">
              <c16:uniqueId val="{00000001-8ADF-47FA-8F2C-8B8E77FF5AFB}"/>
            </c:ext>
          </c:extLst>
        </c:ser>
        <c:ser>
          <c:idx val="2"/>
          <c:order val="2"/>
          <c:tx>
            <c:strRef>
              <c:f>Лист1!$D$1</c:f>
              <c:strCache>
                <c:ptCount val="1"/>
                <c:pt idx="0">
                  <c:v>2025</c:v>
                </c:pt>
              </c:strCache>
            </c:strRef>
          </c:tx>
          <c:spPr>
            <a:solidFill>
              <a:schemeClr val="accent3"/>
            </a:solidFill>
            <a:ln>
              <a:noFill/>
            </a:ln>
            <a:effectLst/>
          </c:spPr>
          <c:invertIfNegative val="0"/>
          <c:cat>
            <c:numRef>
              <c:f>Лист1!$A$2</c:f>
              <c:numCache>
                <c:formatCode>General</c:formatCode>
                <c:ptCount val="1"/>
              </c:numCache>
            </c:numRef>
          </c:cat>
          <c:val>
            <c:numRef>
              <c:f>Лист1!$D$2</c:f>
              <c:numCache>
                <c:formatCode>General</c:formatCode>
                <c:ptCount val="1"/>
                <c:pt idx="0">
                  <c:v>6.8</c:v>
                </c:pt>
              </c:numCache>
            </c:numRef>
          </c:val>
          <c:extLst xmlns:c16r2="http://schemas.microsoft.com/office/drawing/2015/06/chart">
            <c:ext xmlns:c16="http://schemas.microsoft.com/office/drawing/2014/chart" uri="{C3380CC4-5D6E-409C-BE32-E72D297353CC}">
              <c16:uniqueId val="{00000002-8ADF-47FA-8F2C-8B8E77FF5AFB}"/>
            </c:ext>
          </c:extLst>
        </c:ser>
        <c:dLbls>
          <c:showLegendKey val="0"/>
          <c:showVal val="0"/>
          <c:showCatName val="0"/>
          <c:showSerName val="0"/>
          <c:showPercent val="0"/>
          <c:showBubbleSize val="0"/>
        </c:dLbls>
        <c:gapWidth val="219"/>
        <c:overlap val="-27"/>
        <c:axId val="510421960"/>
        <c:axId val="641674328"/>
      </c:barChart>
      <c:catAx>
        <c:axId val="51042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1674328"/>
        <c:crosses val="autoZero"/>
        <c:auto val="1"/>
        <c:lblAlgn val="ctr"/>
        <c:lblOffset val="100"/>
        <c:noMultiLvlLbl val="0"/>
      </c:catAx>
      <c:valAx>
        <c:axId val="641674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0421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14240</Words>
  <Characters>81173</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2026-04-21T10:23:00Z</dcterms:created>
  <dcterms:modified xsi:type="dcterms:W3CDTF">2026-05-05T06:50:00Z</dcterms:modified>
</cp:coreProperties>
</file>